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1F" w:rsidRPr="00394987" w:rsidRDefault="00A45D65" w:rsidP="00394987">
      <w:pPr>
        <w:pStyle w:val="a4"/>
        <w:spacing w:line="48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94987">
        <w:rPr>
          <w:rFonts w:ascii="Times New Roman" w:eastAsia="標楷體" w:hAnsi="Times New Roman" w:hint="eastAsia"/>
          <w:b/>
          <w:sz w:val="32"/>
          <w:szCs w:val="32"/>
        </w:rPr>
        <w:t>教育部國民小學師資培用聯盟</w:t>
      </w:r>
      <w:r w:rsidR="00CB376B" w:rsidRPr="00394987">
        <w:rPr>
          <w:rFonts w:ascii="Times New Roman" w:eastAsia="標楷體" w:hAnsi="Times New Roman"/>
          <w:b/>
          <w:sz w:val="32"/>
          <w:szCs w:val="32"/>
        </w:rPr>
        <w:t>教學演示成果發表</w:t>
      </w:r>
      <w:r w:rsidR="0050265F">
        <w:rPr>
          <w:rFonts w:ascii="Times New Roman" w:eastAsia="標楷體" w:hAnsi="Times New Roman" w:hint="eastAsia"/>
          <w:b/>
          <w:sz w:val="32"/>
          <w:szCs w:val="32"/>
        </w:rPr>
        <w:t>流</w:t>
      </w:r>
      <w:bookmarkStart w:id="0" w:name="_GoBack"/>
      <w:bookmarkEnd w:id="0"/>
      <w:r w:rsidR="00CB376B" w:rsidRPr="00394987">
        <w:rPr>
          <w:rFonts w:ascii="Times New Roman" w:eastAsia="標楷體" w:hAnsi="Times New Roman"/>
          <w:b/>
          <w:sz w:val="32"/>
          <w:szCs w:val="32"/>
        </w:rPr>
        <w:t>程</w:t>
      </w:r>
    </w:p>
    <w:p w:rsidR="001C7272" w:rsidRPr="00CB0D23" w:rsidRDefault="001C7272" w:rsidP="00CB0D23">
      <w:pPr>
        <w:widowControl/>
        <w:spacing w:line="480" w:lineRule="exact"/>
        <w:ind w:firstLineChars="236" w:firstLine="566"/>
        <w:rPr>
          <w:rFonts w:ascii="Times New Roman" w:eastAsia="標楷體" w:hAnsi="Times New Roman"/>
          <w:szCs w:val="24"/>
        </w:rPr>
      </w:pPr>
      <w:r w:rsidRPr="00CB0D23">
        <w:rPr>
          <w:rFonts w:ascii="Times New Roman" w:eastAsia="標楷體" w:hAnsi="Times New Roman"/>
          <w:szCs w:val="24"/>
        </w:rPr>
        <w:t>地點：</w:t>
      </w:r>
      <w:r w:rsidRPr="00CB0D23">
        <w:rPr>
          <w:rFonts w:ascii="Times New Roman" w:eastAsia="標楷體" w:hAnsi="Times New Roman" w:hint="eastAsia"/>
          <w:szCs w:val="24"/>
        </w:rPr>
        <w:t>臺中市北區立人國民小學</w:t>
      </w:r>
      <w:r w:rsidRPr="00CB0D23">
        <w:rPr>
          <w:rFonts w:ascii="Times New Roman" w:eastAsia="標楷體" w:hAnsi="Times New Roman" w:hint="eastAsia"/>
          <w:szCs w:val="24"/>
        </w:rPr>
        <w:t>(</w:t>
      </w:r>
      <w:r w:rsidR="00C86E30">
        <w:rPr>
          <w:rFonts w:ascii="Times New Roman" w:eastAsia="標楷體" w:hAnsi="Times New Roman" w:hint="eastAsia"/>
          <w:szCs w:val="24"/>
        </w:rPr>
        <w:t>104</w:t>
      </w:r>
      <w:r w:rsidR="00C86E30">
        <w:rPr>
          <w:rFonts w:ascii="Times New Roman" w:eastAsia="標楷體" w:hAnsi="Times New Roman" w:hint="eastAsia"/>
          <w:szCs w:val="24"/>
        </w:rPr>
        <w:t>年</w:t>
      </w:r>
      <w:r w:rsidRPr="00CB0D23">
        <w:rPr>
          <w:rFonts w:ascii="Times New Roman" w:eastAsia="標楷體" w:hAnsi="Times New Roman" w:hint="eastAsia"/>
          <w:szCs w:val="24"/>
        </w:rPr>
        <w:t>6</w:t>
      </w:r>
      <w:r w:rsidRPr="00CB0D23">
        <w:rPr>
          <w:rFonts w:ascii="Times New Roman" w:eastAsia="標楷體" w:hAnsi="Times New Roman" w:hint="eastAsia"/>
          <w:szCs w:val="24"/>
        </w:rPr>
        <w:t>月</w:t>
      </w:r>
      <w:r w:rsidRPr="00CB0D23">
        <w:rPr>
          <w:rFonts w:ascii="Times New Roman" w:eastAsia="標楷體" w:hAnsi="Times New Roman" w:hint="eastAsia"/>
          <w:szCs w:val="24"/>
        </w:rPr>
        <w:t>8</w:t>
      </w:r>
      <w:r w:rsidR="00C86E30">
        <w:rPr>
          <w:rFonts w:ascii="Times New Roman" w:eastAsia="標楷體" w:hAnsi="Times New Roman" w:hint="eastAsia"/>
          <w:szCs w:val="24"/>
        </w:rPr>
        <w:t>日</w:t>
      </w:r>
      <w:r w:rsidR="00C86E30">
        <w:rPr>
          <w:rFonts w:ascii="Times New Roman" w:eastAsia="標楷體" w:hAnsi="Times New Roman" w:hint="eastAsia"/>
          <w:szCs w:val="24"/>
        </w:rPr>
        <w:t>/</w:t>
      </w:r>
      <w:r w:rsidR="00C86E30">
        <w:rPr>
          <w:rFonts w:ascii="Times New Roman" w:eastAsia="標楷體" w:hAnsi="Times New Roman" w:hint="eastAsia"/>
          <w:szCs w:val="24"/>
        </w:rPr>
        <w:t>星期一</w:t>
      </w:r>
      <w:r w:rsidRPr="00CB0D23">
        <w:rPr>
          <w:rFonts w:ascii="Times New Roman" w:eastAsia="標楷體" w:hAnsi="Times New Roman" w:hint="eastAsia"/>
          <w:szCs w:val="24"/>
        </w:rPr>
        <w:t>)</w:t>
      </w:r>
      <w:r w:rsidR="00BE5F14">
        <w:rPr>
          <w:rFonts w:ascii="Times New Roman" w:eastAsia="標楷體" w:hAnsi="Times New Roman" w:hint="eastAsia"/>
          <w:szCs w:val="24"/>
        </w:rPr>
        <w:t xml:space="preserve">　</w:t>
      </w:r>
    </w:p>
    <w:tbl>
      <w:tblPr>
        <w:tblW w:w="545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565"/>
        <w:gridCol w:w="2390"/>
        <w:gridCol w:w="2367"/>
        <w:gridCol w:w="13"/>
        <w:gridCol w:w="2262"/>
      </w:tblGrid>
      <w:tr w:rsidR="006B48CF" w:rsidRPr="006B48CF" w:rsidTr="00E7717F">
        <w:trPr>
          <w:jc w:val="center"/>
        </w:trPr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  <w:hideMark/>
          </w:tcPr>
          <w:p w:rsidR="001C7272" w:rsidRPr="006B48CF" w:rsidRDefault="001C7272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B48CF">
              <w:rPr>
                <w:rFonts w:eastAsia="標楷體"/>
                <w:color w:val="000000" w:themeColor="text1"/>
                <w:sz w:val="20"/>
              </w:rPr>
              <w:t xml:space="preserve">   </w:t>
            </w:r>
            <w:r w:rsidRPr="006B48CF">
              <w:rPr>
                <w:rFonts w:eastAsia="標楷體"/>
                <w:b/>
                <w:color w:val="000000" w:themeColor="text1"/>
                <w:sz w:val="20"/>
              </w:rPr>
              <w:t>時間</w:t>
            </w:r>
          </w:p>
        </w:tc>
        <w:tc>
          <w:tcPr>
            <w:tcW w:w="3883" w:type="pct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1C7272" w:rsidRPr="006B48CF" w:rsidRDefault="001C7272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6B48CF">
              <w:rPr>
                <w:rFonts w:eastAsia="標楷體"/>
                <w:b/>
                <w:color w:val="000000" w:themeColor="text1"/>
                <w:sz w:val="20"/>
              </w:rPr>
              <w:t>議程</w:t>
            </w:r>
          </w:p>
        </w:tc>
      </w:tr>
      <w:tr w:rsidR="006B48CF" w:rsidRPr="006B48CF" w:rsidTr="00E7717F">
        <w:trPr>
          <w:trHeight w:val="407"/>
          <w:jc w:val="center"/>
        </w:trPr>
        <w:tc>
          <w:tcPr>
            <w:tcW w:w="8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1C7272" w:rsidRPr="006B48CF" w:rsidRDefault="00270B5B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10:00-10:10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1C7272" w:rsidRPr="006B48CF" w:rsidRDefault="00156551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10</w:t>
            </w:r>
            <w:r w:rsidRPr="006B48CF">
              <w:rPr>
                <w:rFonts w:eastAsia="標楷體"/>
                <w:color w:val="000000" w:themeColor="text1"/>
                <w:sz w:val="20"/>
              </w:rPr>
              <w:t>’</w:t>
            </w:r>
          </w:p>
        </w:tc>
        <w:tc>
          <w:tcPr>
            <w:tcW w:w="3883" w:type="pct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C7272" w:rsidRPr="006B48CF" w:rsidRDefault="001C7272" w:rsidP="003E5C37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報到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地點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="000A519D" w:rsidRPr="006B48CF">
              <w:rPr>
                <w:rFonts w:eastAsia="標楷體" w:hint="eastAsia"/>
                <w:color w:val="000000" w:themeColor="text1"/>
                <w:sz w:val="20"/>
              </w:rPr>
              <w:t>視聽教室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</w:tr>
      <w:tr w:rsidR="006B48CF" w:rsidRPr="006B48CF" w:rsidTr="00E7717F">
        <w:trPr>
          <w:trHeight w:val="407"/>
          <w:jc w:val="center"/>
        </w:trPr>
        <w:tc>
          <w:tcPr>
            <w:tcW w:w="80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1C7272" w:rsidRPr="006B48CF" w:rsidRDefault="00270B5B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10:10-10:30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1C7272" w:rsidRPr="006B48CF" w:rsidRDefault="001C7272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3</w:t>
            </w:r>
            <w:r w:rsidRPr="006B48CF">
              <w:rPr>
                <w:rFonts w:eastAsia="標楷體"/>
                <w:color w:val="000000" w:themeColor="text1"/>
                <w:sz w:val="20"/>
              </w:rPr>
              <w:t>0’</w:t>
            </w:r>
          </w:p>
        </w:tc>
        <w:tc>
          <w:tcPr>
            <w:tcW w:w="3883" w:type="pct"/>
            <w:gridSpan w:val="4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C7272" w:rsidRPr="006B48CF" w:rsidRDefault="001C7272" w:rsidP="007A24C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開幕式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地點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="000A519D" w:rsidRPr="006B48CF">
              <w:rPr>
                <w:rFonts w:eastAsia="標楷體" w:hint="eastAsia"/>
                <w:color w:val="000000" w:themeColor="text1"/>
                <w:sz w:val="20"/>
              </w:rPr>
              <w:t>視聽教室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)</w:t>
            </w:r>
            <w:r w:rsidR="003E5C37" w:rsidRPr="006B48CF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</w:p>
        </w:tc>
      </w:tr>
      <w:tr w:rsidR="006B48CF" w:rsidRPr="006B48CF" w:rsidTr="00E7717F">
        <w:trPr>
          <w:trHeight w:val="345"/>
          <w:jc w:val="center"/>
        </w:trPr>
        <w:tc>
          <w:tcPr>
            <w:tcW w:w="805" w:type="pct"/>
            <w:vMerge w:val="restart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907980" w:rsidRPr="006B48CF" w:rsidRDefault="00907980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10:30-11:10</w:t>
            </w:r>
          </w:p>
        </w:tc>
        <w:tc>
          <w:tcPr>
            <w:tcW w:w="312" w:type="pct"/>
            <w:vMerge w:val="restart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07980" w:rsidRPr="006B48CF" w:rsidRDefault="00907980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/>
                <w:color w:val="000000" w:themeColor="text1"/>
                <w:sz w:val="20"/>
              </w:rPr>
              <w:t>40’</w:t>
            </w:r>
          </w:p>
        </w:tc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80" w:rsidRPr="006B48CF" w:rsidRDefault="00907980" w:rsidP="00907980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教學演示</w:t>
            </w:r>
          </w:p>
        </w:tc>
      </w:tr>
      <w:tr w:rsidR="006B48CF" w:rsidRPr="006B48CF" w:rsidTr="00E7717F">
        <w:trPr>
          <w:trHeight w:val="657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07980" w:rsidRPr="006B48CF" w:rsidRDefault="00907980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07980" w:rsidRPr="006B48CF" w:rsidRDefault="00907980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907980" w:rsidRPr="006B48CF" w:rsidRDefault="00907980" w:rsidP="007078B6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科目：生活課程</w:t>
            </w:r>
          </w:p>
          <w:p w:rsidR="00907980" w:rsidRPr="006B48CF" w:rsidRDefault="00907980" w:rsidP="007078B6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地點：二年二班</w:t>
            </w:r>
          </w:p>
          <w:p w:rsidR="00C85583" w:rsidRPr="006B48CF" w:rsidRDefault="00C85583" w:rsidP="007078B6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演示主題：快樂家</w:t>
            </w:r>
            <w:r w:rsidRPr="006B48CF">
              <w:rPr>
                <w:rFonts w:eastAsia="標楷體" w:hint="eastAsia"/>
                <w:color w:val="000000" w:themeColor="text1"/>
                <w:sz w:val="20"/>
              </w:rPr>
              <w:t>PLUS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907980" w:rsidRPr="006B48CF" w:rsidRDefault="00907980" w:rsidP="007078B6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科目：特殊教育</w:t>
            </w:r>
          </w:p>
          <w:p w:rsidR="00C85583" w:rsidRPr="006B48CF" w:rsidRDefault="00907980" w:rsidP="007078B6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地點：資源班教室</w:t>
            </w:r>
          </w:p>
          <w:p w:rsidR="00907980" w:rsidRPr="006B48CF" w:rsidRDefault="00C85583" w:rsidP="007078B6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演示主題：應試技巧與考試策略</w:t>
            </w:r>
            <w:r w:rsidRPr="006B48CF">
              <w:rPr>
                <w:rFonts w:eastAsia="標楷體" w:hint="eastAsia"/>
                <w:color w:val="000000" w:themeColor="text1"/>
                <w:sz w:val="20"/>
              </w:rPr>
              <w:t>-</w:t>
            </w:r>
            <w:r w:rsidRPr="006B48CF">
              <w:rPr>
                <w:rFonts w:eastAsia="標楷體" w:hint="eastAsia"/>
                <w:color w:val="000000" w:themeColor="text1"/>
                <w:sz w:val="20"/>
              </w:rPr>
              <w:t>星際大戰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7980" w:rsidRPr="006B48CF" w:rsidRDefault="00907980" w:rsidP="007078B6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科目：幼兒教育</w:t>
            </w:r>
          </w:p>
          <w:p w:rsidR="00C85583" w:rsidRPr="006B48CF" w:rsidRDefault="00907980" w:rsidP="00C85583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地點：幼兒園</w:t>
            </w:r>
            <w:r w:rsidRPr="006B48CF">
              <w:rPr>
                <w:rFonts w:eastAsia="標楷體" w:hint="eastAsia"/>
                <w:color w:val="000000" w:themeColor="text1"/>
                <w:sz w:val="20"/>
              </w:rPr>
              <w:t>/</w:t>
            </w:r>
            <w:r w:rsidRPr="006B48CF">
              <w:rPr>
                <w:rFonts w:eastAsia="標楷體" w:hint="eastAsia"/>
                <w:color w:val="000000" w:themeColor="text1"/>
                <w:sz w:val="20"/>
              </w:rPr>
              <w:t>碧草班</w:t>
            </w:r>
          </w:p>
          <w:p w:rsidR="00C85583" w:rsidRPr="006B48CF" w:rsidRDefault="00C85583" w:rsidP="00C85583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演示主題：蟲返蛾時</w:t>
            </w:r>
          </w:p>
          <w:p w:rsidR="00907980" w:rsidRPr="006B48CF" w:rsidRDefault="00907980" w:rsidP="007078B6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6B48CF" w:rsidRPr="006B48CF" w:rsidTr="00E7717F">
        <w:trPr>
          <w:trHeight w:val="389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07980" w:rsidRPr="006B48CF" w:rsidRDefault="00907980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07980" w:rsidRPr="006B48CF" w:rsidRDefault="00907980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320" w:type="pct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</w:tcPr>
          <w:p w:rsidR="00C85583" w:rsidRPr="006B48CF" w:rsidRDefault="00907980" w:rsidP="00C85583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演示者：陳靖宇、蔡念慈</w:t>
            </w:r>
          </w:p>
        </w:tc>
        <w:tc>
          <w:tcPr>
            <w:tcW w:w="1307" w:type="pct"/>
            <w:tcBorders>
              <w:top w:val="dotted" w:sz="4" w:space="0" w:color="auto"/>
              <w:left w:val="single" w:sz="4" w:space="0" w:color="auto"/>
              <w:right w:val="single" w:sz="2" w:space="0" w:color="auto"/>
            </w:tcBorders>
          </w:tcPr>
          <w:p w:rsidR="00C85583" w:rsidRPr="006B48CF" w:rsidRDefault="00907980" w:rsidP="00C85583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演示者：陳玉鳳、郭士豪</w:t>
            </w:r>
          </w:p>
        </w:tc>
        <w:tc>
          <w:tcPr>
            <w:tcW w:w="1256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85583" w:rsidRPr="006B48CF" w:rsidRDefault="00907980" w:rsidP="00C85583">
            <w:pPr>
              <w:pStyle w:val="a7"/>
              <w:snapToGrid w:val="0"/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演示者：</w:t>
            </w:r>
            <w:r w:rsidRPr="006B48CF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6B48CF">
              <w:rPr>
                <w:rFonts w:eastAsia="標楷體" w:hint="eastAsia"/>
                <w:color w:val="000000" w:themeColor="text1"/>
                <w:sz w:val="20"/>
              </w:rPr>
              <w:t>李婷</w:t>
            </w:r>
          </w:p>
        </w:tc>
      </w:tr>
      <w:tr w:rsidR="006B48CF" w:rsidRPr="006B48CF" w:rsidTr="00E7717F">
        <w:trPr>
          <w:trHeight w:val="364"/>
          <w:jc w:val="center"/>
        </w:trPr>
        <w:tc>
          <w:tcPr>
            <w:tcW w:w="80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C7272" w:rsidRPr="006B48CF" w:rsidRDefault="00270B5B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11:10-11:20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272" w:rsidRPr="006B48CF" w:rsidRDefault="001C7272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/>
                <w:color w:val="000000" w:themeColor="text1"/>
                <w:sz w:val="20"/>
              </w:rPr>
              <w:t>10’</w:t>
            </w:r>
          </w:p>
        </w:tc>
        <w:tc>
          <w:tcPr>
            <w:tcW w:w="3883" w:type="pct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7272" w:rsidRPr="006B48CF" w:rsidRDefault="001C7272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/>
                <w:color w:val="000000" w:themeColor="text1"/>
                <w:sz w:val="20"/>
              </w:rPr>
              <w:t>休息</w:t>
            </w:r>
          </w:p>
        </w:tc>
      </w:tr>
      <w:tr w:rsidR="006B48CF" w:rsidRPr="006B48CF" w:rsidTr="00E7717F">
        <w:trPr>
          <w:trHeight w:val="217"/>
          <w:jc w:val="center"/>
        </w:trPr>
        <w:tc>
          <w:tcPr>
            <w:tcW w:w="805" w:type="pct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71631" w:rsidRPr="006B48CF" w:rsidRDefault="00771631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11:20-12:00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71631" w:rsidRPr="006B48CF" w:rsidRDefault="00771631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/>
                <w:color w:val="000000" w:themeColor="text1"/>
                <w:sz w:val="20"/>
              </w:rPr>
              <w:t>40’</w:t>
            </w:r>
          </w:p>
        </w:tc>
        <w:tc>
          <w:tcPr>
            <w:tcW w:w="3883" w:type="pct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31" w:rsidRPr="006B48CF" w:rsidRDefault="00771631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綜合座談</w:t>
            </w:r>
          </w:p>
        </w:tc>
      </w:tr>
      <w:tr w:rsidR="006B48CF" w:rsidRPr="006B48CF" w:rsidTr="00E7717F">
        <w:trPr>
          <w:trHeight w:val="711"/>
          <w:jc w:val="center"/>
        </w:trPr>
        <w:tc>
          <w:tcPr>
            <w:tcW w:w="805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71631" w:rsidRPr="006B48CF" w:rsidRDefault="00771631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1631" w:rsidRPr="006B48CF" w:rsidRDefault="00771631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71631" w:rsidRPr="002B79E4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科目：生活課程</w:t>
            </w:r>
          </w:p>
          <w:p w:rsidR="00771631" w:rsidRPr="002B79E4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地點：校史室</w:t>
            </w:r>
          </w:p>
          <w:p w:rsidR="00C85583" w:rsidRPr="002B79E4" w:rsidRDefault="00C85583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演示主題：快樂家</w:t>
            </w:r>
            <w:r w:rsidRPr="002B79E4">
              <w:rPr>
                <w:rFonts w:eastAsia="標楷體" w:hint="eastAsia"/>
                <w:sz w:val="20"/>
              </w:rPr>
              <w:t>PLUS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631" w:rsidRPr="002B79E4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科目：特殊教育</w:t>
            </w:r>
          </w:p>
          <w:p w:rsidR="00C85583" w:rsidRPr="002B79E4" w:rsidRDefault="00771631" w:rsidP="00F13228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地點：輔導教室</w:t>
            </w:r>
          </w:p>
          <w:p w:rsidR="00771631" w:rsidRPr="002B79E4" w:rsidRDefault="00C85583" w:rsidP="00F13228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演示主題：應試技巧與考試策略</w:t>
            </w:r>
            <w:r w:rsidRPr="002B79E4">
              <w:rPr>
                <w:rFonts w:eastAsia="標楷體" w:hint="eastAsia"/>
                <w:sz w:val="20"/>
              </w:rPr>
              <w:t>-</w:t>
            </w:r>
            <w:r w:rsidRPr="002B79E4">
              <w:rPr>
                <w:rFonts w:eastAsia="標楷體" w:hint="eastAsia"/>
                <w:sz w:val="20"/>
              </w:rPr>
              <w:t>星際大戰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631" w:rsidRPr="002B79E4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科目：幼兒教育</w:t>
            </w:r>
          </w:p>
          <w:p w:rsidR="00C85583" w:rsidRPr="002B79E4" w:rsidRDefault="00771631" w:rsidP="00F13228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地點：視聽教室</w:t>
            </w:r>
          </w:p>
          <w:p w:rsidR="00771631" w:rsidRPr="002B79E4" w:rsidRDefault="00C85583" w:rsidP="00F13228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演示主題：蟲返蛾時</w:t>
            </w:r>
          </w:p>
        </w:tc>
      </w:tr>
      <w:tr w:rsidR="006B48CF" w:rsidRPr="006B48CF" w:rsidTr="00E7717F">
        <w:trPr>
          <w:trHeight w:val="1090"/>
          <w:jc w:val="center"/>
        </w:trPr>
        <w:tc>
          <w:tcPr>
            <w:tcW w:w="805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631" w:rsidRPr="006B48CF" w:rsidRDefault="00771631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631" w:rsidRPr="006B48CF" w:rsidRDefault="00771631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32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1631" w:rsidRPr="00A629EB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</w:t>
            </w:r>
            <w:r w:rsidR="00E70E30" w:rsidRPr="00A629EB">
              <w:rPr>
                <w:rFonts w:eastAsia="標楷體" w:hint="eastAsia"/>
                <w:sz w:val="20"/>
              </w:rPr>
              <w:t>周育如</w:t>
            </w:r>
            <w:r w:rsidRPr="00A629EB">
              <w:rPr>
                <w:rFonts w:eastAsia="標楷體" w:hint="eastAsia"/>
                <w:sz w:val="20"/>
              </w:rPr>
              <w:t>教授</w:t>
            </w:r>
          </w:p>
          <w:p w:rsidR="00771631" w:rsidRPr="00A629EB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評課委員：黃美樺主任</w:t>
            </w:r>
          </w:p>
          <w:p w:rsidR="00771631" w:rsidRPr="00A629EB" w:rsidRDefault="00771631" w:rsidP="00C85583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演示者：陳靖宇、蔡念慈</w:t>
            </w:r>
          </w:p>
        </w:tc>
        <w:tc>
          <w:tcPr>
            <w:tcW w:w="1314" w:type="pct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631" w:rsidRPr="00A629EB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主持人：陳明聰教授</w:t>
            </w:r>
          </w:p>
          <w:p w:rsidR="00771631" w:rsidRPr="00A629EB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評課委員：王欣宜教授</w:t>
            </w:r>
          </w:p>
          <w:p w:rsidR="00771631" w:rsidRPr="00A629EB" w:rsidRDefault="00771631" w:rsidP="00C85583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演示者：陳玉鳳、郭士豪</w:t>
            </w:r>
          </w:p>
        </w:tc>
        <w:tc>
          <w:tcPr>
            <w:tcW w:w="1249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631" w:rsidRPr="00A629EB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主持人：陳淑芳教授</w:t>
            </w:r>
          </w:p>
          <w:p w:rsidR="00771631" w:rsidRPr="00A629EB" w:rsidRDefault="00771631" w:rsidP="009E054A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評課委員：廖婉惠老師</w:t>
            </w:r>
          </w:p>
          <w:p w:rsidR="00771631" w:rsidRPr="00A629EB" w:rsidRDefault="00771631" w:rsidP="00C85583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</w:t>
            </w:r>
            <w:r w:rsidRPr="00A629EB">
              <w:rPr>
                <w:rFonts w:eastAsia="標楷體"/>
                <w:sz w:val="20"/>
              </w:rPr>
              <w:t xml:space="preserve"> </w:t>
            </w:r>
            <w:r w:rsidRPr="00A629EB">
              <w:rPr>
                <w:rFonts w:eastAsia="標楷體" w:hint="eastAsia"/>
                <w:sz w:val="20"/>
              </w:rPr>
              <w:t>李婷</w:t>
            </w:r>
          </w:p>
        </w:tc>
      </w:tr>
      <w:tr w:rsidR="006B48CF" w:rsidRPr="006B48CF" w:rsidTr="00E7717F">
        <w:trPr>
          <w:trHeight w:val="411"/>
          <w:jc w:val="center"/>
        </w:trPr>
        <w:tc>
          <w:tcPr>
            <w:tcW w:w="80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1C7272" w:rsidRPr="006B48CF" w:rsidRDefault="00270B5B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12:00-13:00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1C7272" w:rsidRPr="006B48CF" w:rsidRDefault="00270B5B" w:rsidP="009E054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60</w:t>
            </w:r>
            <w:r w:rsidRPr="006B48CF">
              <w:rPr>
                <w:rFonts w:eastAsia="標楷體"/>
                <w:color w:val="000000" w:themeColor="text1"/>
                <w:sz w:val="20"/>
              </w:rPr>
              <w:t>’</w:t>
            </w:r>
          </w:p>
        </w:tc>
        <w:tc>
          <w:tcPr>
            <w:tcW w:w="3883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C7272" w:rsidRPr="006B48CF" w:rsidRDefault="00270B5B" w:rsidP="001C7150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6B48CF">
              <w:rPr>
                <w:rFonts w:eastAsia="標楷體" w:hint="eastAsia"/>
                <w:color w:val="000000" w:themeColor="text1"/>
                <w:sz w:val="20"/>
              </w:rPr>
              <w:t>用餐暨成果展示區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(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地點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:</w:t>
            </w:r>
            <w:r w:rsidR="000A519D" w:rsidRPr="006B48CF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0A519D" w:rsidRPr="006B48CF">
              <w:rPr>
                <w:rFonts w:eastAsia="標楷體" w:hint="eastAsia"/>
                <w:color w:val="000000" w:themeColor="text1"/>
                <w:sz w:val="20"/>
              </w:rPr>
              <w:t>視聽教室</w:t>
            </w:r>
            <w:r w:rsidR="00142335" w:rsidRPr="006B48CF">
              <w:rPr>
                <w:rFonts w:eastAsia="標楷體" w:hint="eastAsia"/>
                <w:color w:val="000000" w:themeColor="text1"/>
                <w:sz w:val="20"/>
              </w:rPr>
              <w:t>)</w:t>
            </w:r>
          </w:p>
        </w:tc>
      </w:tr>
    </w:tbl>
    <w:p w:rsidR="00DB7C4D" w:rsidRPr="006A7B1F" w:rsidRDefault="00DB7C4D" w:rsidP="00DB7C4D">
      <w:pPr>
        <w:widowControl/>
        <w:spacing w:line="480" w:lineRule="exact"/>
        <w:ind w:left="567"/>
        <w:rPr>
          <w:rFonts w:ascii="Times New Roman" w:eastAsia="標楷體" w:hAnsi="Times New Roman"/>
          <w:szCs w:val="24"/>
        </w:rPr>
      </w:pPr>
      <w:r w:rsidRPr="006A7B1F">
        <w:rPr>
          <w:rFonts w:ascii="Times New Roman" w:eastAsia="標楷體" w:hAnsi="Times New Roman"/>
          <w:szCs w:val="24"/>
        </w:rPr>
        <w:t>地點：</w:t>
      </w:r>
      <w:r w:rsidRPr="00DB7C4D">
        <w:rPr>
          <w:rFonts w:ascii="Times New Roman" w:eastAsia="標楷體" w:hAnsi="Times New Roman" w:hint="eastAsia"/>
          <w:szCs w:val="24"/>
        </w:rPr>
        <w:t>臺中市南屯區永春國小</w:t>
      </w:r>
      <w:r w:rsidR="008C5224">
        <w:rPr>
          <w:rFonts w:ascii="Times New Roman" w:eastAsia="標楷體" w:hAnsi="Times New Roman" w:hint="eastAsia"/>
          <w:szCs w:val="24"/>
        </w:rPr>
        <w:t>(</w:t>
      </w:r>
      <w:r w:rsidR="00C86E30">
        <w:rPr>
          <w:rFonts w:ascii="Times New Roman" w:eastAsia="標楷體" w:hAnsi="Times New Roman" w:hint="eastAsia"/>
          <w:szCs w:val="24"/>
        </w:rPr>
        <w:t>104</w:t>
      </w:r>
      <w:r w:rsidR="00C86E30">
        <w:rPr>
          <w:rFonts w:ascii="Times New Roman" w:eastAsia="標楷體" w:hAnsi="Times New Roman" w:hint="eastAsia"/>
          <w:szCs w:val="24"/>
        </w:rPr>
        <w:t>年</w:t>
      </w:r>
      <w:r w:rsidR="008C5224">
        <w:rPr>
          <w:rFonts w:ascii="Times New Roman" w:eastAsia="標楷體" w:hAnsi="Times New Roman" w:hint="eastAsia"/>
          <w:szCs w:val="24"/>
        </w:rPr>
        <w:t>6</w:t>
      </w:r>
      <w:r w:rsidR="008C5224">
        <w:rPr>
          <w:rFonts w:ascii="Times New Roman" w:eastAsia="標楷體" w:hAnsi="Times New Roman" w:hint="eastAsia"/>
          <w:szCs w:val="24"/>
        </w:rPr>
        <w:t>月</w:t>
      </w:r>
      <w:r w:rsidR="008C5224">
        <w:rPr>
          <w:rFonts w:ascii="Times New Roman" w:eastAsia="標楷體" w:hAnsi="Times New Roman" w:hint="eastAsia"/>
          <w:szCs w:val="24"/>
        </w:rPr>
        <w:t>9</w:t>
      </w:r>
      <w:r w:rsidR="008C5224">
        <w:rPr>
          <w:rFonts w:ascii="Times New Roman" w:eastAsia="標楷體" w:hAnsi="Times New Roman" w:hint="eastAsia"/>
          <w:szCs w:val="24"/>
        </w:rPr>
        <w:t>日</w:t>
      </w:r>
      <w:r w:rsidR="00C86E30">
        <w:rPr>
          <w:rFonts w:ascii="Times New Roman" w:eastAsia="標楷體" w:hAnsi="Times New Roman" w:hint="eastAsia"/>
          <w:szCs w:val="24"/>
        </w:rPr>
        <w:t>/</w:t>
      </w:r>
      <w:r w:rsidR="00C86E30">
        <w:rPr>
          <w:rFonts w:ascii="Times New Roman" w:eastAsia="標楷體" w:hAnsi="Times New Roman" w:hint="eastAsia"/>
          <w:szCs w:val="24"/>
        </w:rPr>
        <w:t>星期二</w:t>
      </w:r>
      <w:r w:rsidR="008C5224">
        <w:rPr>
          <w:rFonts w:ascii="Times New Roman" w:eastAsia="標楷體" w:hAnsi="Times New Roman" w:hint="eastAsia"/>
          <w:szCs w:val="24"/>
        </w:rPr>
        <w:t>)</w:t>
      </w:r>
      <w:r w:rsidR="006B0DE7">
        <w:rPr>
          <w:rFonts w:ascii="Times New Roman" w:eastAsia="標楷體" w:hAnsi="Times New Roman" w:hint="eastAsia"/>
          <w:szCs w:val="24"/>
        </w:rPr>
        <w:t xml:space="preserve">　　</w:t>
      </w:r>
    </w:p>
    <w:tbl>
      <w:tblPr>
        <w:tblW w:w="537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555"/>
        <w:gridCol w:w="2396"/>
        <w:gridCol w:w="2352"/>
        <w:gridCol w:w="14"/>
        <w:gridCol w:w="2261"/>
      </w:tblGrid>
      <w:tr w:rsidR="002B79E4" w:rsidRPr="002B79E4" w:rsidTr="00CC0A35">
        <w:trPr>
          <w:jc w:val="center"/>
        </w:trPr>
        <w:tc>
          <w:tcPr>
            <w:tcW w:w="1052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  <w:hideMark/>
          </w:tcPr>
          <w:p w:rsidR="00DB7C4D" w:rsidRPr="002B79E4" w:rsidRDefault="00DB7C4D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/>
                <w:sz w:val="20"/>
              </w:rPr>
              <w:t xml:space="preserve">   </w:t>
            </w:r>
            <w:r w:rsidRPr="002B79E4">
              <w:rPr>
                <w:rFonts w:eastAsia="標楷體"/>
                <w:b/>
                <w:sz w:val="20"/>
              </w:rPr>
              <w:t>時間</w:t>
            </w:r>
          </w:p>
        </w:tc>
        <w:tc>
          <w:tcPr>
            <w:tcW w:w="3948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FF"/>
            <w:vAlign w:val="center"/>
            <w:hideMark/>
          </w:tcPr>
          <w:p w:rsidR="00DB7C4D" w:rsidRPr="002B79E4" w:rsidRDefault="00DB7C4D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/>
                <w:b/>
                <w:sz w:val="20"/>
              </w:rPr>
              <w:t>議程</w:t>
            </w:r>
          </w:p>
        </w:tc>
      </w:tr>
      <w:tr w:rsidR="002B79E4" w:rsidRPr="002B79E4" w:rsidTr="00CC0A35">
        <w:trPr>
          <w:trHeight w:val="407"/>
          <w:jc w:val="center"/>
        </w:trPr>
        <w:tc>
          <w:tcPr>
            <w:tcW w:w="74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12:00-13:00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60</w:t>
            </w:r>
            <w:r w:rsidRPr="002B79E4">
              <w:rPr>
                <w:rFonts w:eastAsia="標楷體"/>
                <w:sz w:val="20"/>
              </w:rPr>
              <w:t>’</w:t>
            </w:r>
          </w:p>
        </w:tc>
        <w:tc>
          <w:tcPr>
            <w:tcW w:w="3948" w:type="pct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1332E" w:rsidRPr="002B79E4" w:rsidRDefault="0091332E" w:rsidP="001C7150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報到、用餐</w:t>
            </w:r>
            <w:r w:rsidR="00117476" w:rsidRPr="002B79E4">
              <w:rPr>
                <w:rFonts w:eastAsia="標楷體" w:hint="eastAsia"/>
                <w:sz w:val="20"/>
              </w:rPr>
              <w:t>（地點：二樓會議室）</w:t>
            </w:r>
          </w:p>
        </w:tc>
      </w:tr>
      <w:tr w:rsidR="002B79E4" w:rsidRPr="002B79E4" w:rsidTr="00CC0A35">
        <w:trPr>
          <w:trHeight w:val="407"/>
          <w:jc w:val="center"/>
        </w:trPr>
        <w:tc>
          <w:tcPr>
            <w:tcW w:w="74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60175F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</w:t>
            </w:r>
            <w:r w:rsidRPr="002B79E4">
              <w:rPr>
                <w:rFonts w:eastAsia="標楷體" w:hint="eastAsia"/>
                <w:sz w:val="20"/>
              </w:rPr>
              <w:t>3</w:t>
            </w:r>
            <w:r w:rsidRPr="002B79E4">
              <w:rPr>
                <w:rFonts w:eastAsia="標楷體"/>
                <w:sz w:val="20"/>
              </w:rPr>
              <w:t>:00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13:</w:t>
            </w:r>
            <w:r w:rsidRPr="002B79E4">
              <w:rPr>
                <w:rFonts w:eastAsia="標楷體" w:hint="eastAsia"/>
                <w:sz w:val="20"/>
              </w:rPr>
              <w:t>3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2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60175F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3</w:t>
            </w:r>
            <w:r w:rsidRPr="002B79E4">
              <w:rPr>
                <w:rFonts w:eastAsia="標楷體"/>
                <w:sz w:val="20"/>
              </w:rPr>
              <w:t>0’</w:t>
            </w:r>
          </w:p>
        </w:tc>
        <w:tc>
          <w:tcPr>
            <w:tcW w:w="3948" w:type="pct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1332E" w:rsidRPr="002B79E4" w:rsidRDefault="0091332E" w:rsidP="007A24C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開幕式</w:t>
            </w:r>
            <w:r w:rsidR="00142335" w:rsidRPr="002B79E4">
              <w:rPr>
                <w:rFonts w:eastAsia="標楷體" w:hint="eastAsia"/>
                <w:sz w:val="20"/>
              </w:rPr>
              <w:t>(</w:t>
            </w:r>
            <w:r w:rsidR="00142335" w:rsidRPr="002B79E4">
              <w:rPr>
                <w:rFonts w:eastAsia="標楷體" w:hint="eastAsia"/>
                <w:sz w:val="20"/>
              </w:rPr>
              <w:t>地點</w:t>
            </w:r>
            <w:r w:rsidR="00142335" w:rsidRPr="002B79E4">
              <w:rPr>
                <w:rFonts w:eastAsia="標楷體" w:hint="eastAsia"/>
                <w:sz w:val="20"/>
              </w:rPr>
              <w:t>:</w:t>
            </w:r>
            <w:r w:rsidR="00D424D3" w:rsidRPr="002B79E4">
              <w:rPr>
                <w:rFonts w:eastAsia="標楷體" w:hint="eastAsia"/>
                <w:sz w:val="20"/>
              </w:rPr>
              <w:t xml:space="preserve"> </w:t>
            </w:r>
            <w:r w:rsidR="00117476" w:rsidRPr="002B79E4">
              <w:rPr>
                <w:rFonts w:eastAsia="標楷體" w:hint="eastAsia"/>
                <w:sz w:val="20"/>
              </w:rPr>
              <w:t>二</w:t>
            </w:r>
            <w:r w:rsidR="00D424D3" w:rsidRPr="002B79E4">
              <w:rPr>
                <w:rFonts w:eastAsia="標楷體" w:hint="eastAsia"/>
                <w:sz w:val="20"/>
              </w:rPr>
              <w:t>樓</w:t>
            </w:r>
            <w:r w:rsidR="00D424D3" w:rsidRPr="002B79E4">
              <w:rPr>
                <w:rFonts w:eastAsia="標楷體"/>
                <w:sz w:val="20"/>
              </w:rPr>
              <w:t>會議室</w:t>
            </w:r>
            <w:r w:rsidR="00142335" w:rsidRPr="002B79E4">
              <w:rPr>
                <w:rFonts w:eastAsia="標楷體" w:hint="eastAsia"/>
                <w:sz w:val="20"/>
              </w:rPr>
              <w:t>)</w:t>
            </w:r>
            <w:r w:rsidR="003E5C37" w:rsidRPr="002B79E4"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2B79E4" w:rsidRPr="002B79E4" w:rsidTr="00CC0A35">
        <w:trPr>
          <w:trHeight w:val="645"/>
          <w:jc w:val="center"/>
        </w:trPr>
        <w:tc>
          <w:tcPr>
            <w:tcW w:w="740" w:type="pct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13:</w:t>
            </w:r>
            <w:r w:rsidRPr="002B79E4">
              <w:rPr>
                <w:rFonts w:eastAsia="標楷體" w:hint="eastAsia"/>
                <w:sz w:val="20"/>
              </w:rPr>
              <w:t>3</w:t>
            </w:r>
            <w:r w:rsidRPr="002B79E4">
              <w:rPr>
                <w:rFonts w:eastAsia="標楷體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1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2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40’</w:t>
            </w:r>
          </w:p>
        </w:tc>
        <w:tc>
          <w:tcPr>
            <w:tcW w:w="1347" w:type="pct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科目：社會</w:t>
            </w:r>
          </w:p>
          <w:p w:rsidR="005226B4" w:rsidRPr="002B79E4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地點：五年三班</w:t>
            </w:r>
          </w:p>
          <w:p w:rsidR="00771631" w:rsidRPr="002B79E4" w:rsidRDefault="005226B4" w:rsidP="00F12216">
            <w:pPr>
              <w:pStyle w:val="a7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演示主題：融合教育課設計</w:t>
            </w:r>
            <w:r w:rsidRPr="002B79E4">
              <w:rPr>
                <w:rFonts w:eastAsia="標楷體" w:hint="eastAsia"/>
                <w:sz w:val="20"/>
              </w:rPr>
              <w:t>-</w:t>
            </w:r>
            <w:r w:rsidRPr="002B79E4">
              <w:rPr>
                <w:rFonts w:eastAsia="標楷體" w:hint="eastAsia"/>
                <w:sz w:val="20"/>
              </w:rPr>
              <w:t>清末現代化的開端</w:t>
            </w:r>
          </w:p>
        </w:tc>
        <w:tc>
          <w:tcPr>
            <w:tcW w:w="1322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科目：本土</w:t>
            </w:r>
          </w:p>
          <w:p w:rsidR="005226B4" w:rsidRPr="002B79E4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地點：五年十班</w:t>
            </w:r>
          </w:p>
          <w:p w:rsidR="00771631" w:rsidRPr="002B79E4" w:rsidRDefault="005226B4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演示主題：變調有撇步</w:t>
            </w:r>
          </w:p>
        </w:tc>
        <w:tc>
          <w:tcPr>
            <w:tcW w:w="1279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科目：自然</w:t>
            </w:r>
          </w:p>
          <w:p w:rsidR="005226B4" w:rsidRPr="002B79E4" w:rsidRDefault="00771631" w:rsidP="005226B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地點：自然四教室</w:t>
            </w:r>
          </w:p>
          <w:p w:rsidR="005226B4" w:rsidRPr="002B79E4" w:rsidRDefault="005226B4" w:rsidP="005226B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演示主題：力的測量</w:t>
            </w:r>
          </w:p>
          <w:p w:rsidR="00771631" w:rsidRPr="002B79E4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</w:p>
        </w:tc>
      </w:tr>
      <w:tr w:rsidR="002B79E4" w:rsidRPr="002B79E4" w:rsidTr="005226B4">
        <w:trPr>
          <w:trHeight w:val="736"/>
          <w:jc w:val="center"/>
        </w:trPr>
        <w:tc>
          <w:tcPr>
            <w:tcW w:w="740" w:type="pct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7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1631" w:rsidRPr="002B79E4" w:rsidRDefault="00771631" w:rsidP="005226B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演示者：陳禹伶</w:t>
            </w:r>
          </w:p>
        </w:tc>
        <w:tc>
          <w:tcPr>
            <w:tcW w:w="132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771631" w:rsidRPr="002B79E4" w:rsidRDefault="00771631" w:rsidP="005226B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演示者：陳宜莉</w:t>
            </w:r>
            <w:r w:rsidRPr="002B79E4">
              <w:rPr>
                <w:rFonts w:eastAsia="標楷體" w:hint="eastAsia"/>
                <w:sz w:val="20"/>
              </w:rPr>
              <w:t>/</w:t>
            </w:r>
            <w:r w:rsidRPr="002B79E4">
              <w:rPr>
                <w:rFonts w:eastAsia="標楷體" w:hint="eastAsia"/>
                <w:sz w:val="20"/>
              </w:rPr>
              <w:t>溫麗滿</w:t>
            </w:r>
            <w:r w:rsidRPr="002B79E4">
              <w:rPr>
                <w:rFonts w:eastAsia="標楷體" w:hint="eastAsia"/>
                <w:sz w:val="20"/>
              </w:rPr>
              <w:t>/</w:t>
            </w:r>
            <w:r w:rsidRPr="002B79E4">
              <w:rPr>
                <w:rFonts w:eastAsia="標楷體" w:hint="eastAsia"/>
                <w:sz w:val="20"/>
              </w:rPr>
              <w:t>李昭蓉</w:t>
            </w:r>
          </w:p>
        </w:tc>
        <w:tc>
          <w:tcPr>
            <w:tcW w:w="1279" w:type="pct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71631" w:rsidRPr="002B79E4" w:rsidRDefault="00771631" w:rsidP="005226B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演示者：林冠汝</w:t>
            </w:r>
          </w:p>
        </w:tc>
      </w:tr>
      <w:tr w:rsidR="002B79E4" w:rsidRPr="002B79E4" w:rsidTr="00CC0A35">
        <w:trPr>
          <w:trHeight w:val="333"/>
          <w:jc w:val="center"/>
        </w:trPr>
        <w:tc>
          <w:tcPr>
            <w:tcW w:w="7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1</w:t>
            </w:r>
            <w:r w:rsidRPr="002B79E4">
              <w:rPr>
                <w:rFonts w:eastAsia="標楷體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2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10’</w:t>
            </w:r>
          </w:p>
        </w:tc>
        <w:tc>
          <w:tcPr>
            <w:tcW w:w="3948" w:type="pct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休息</w:t>
            </w:r>
          </w:p>
        </w:tc>
      </w:tr>
      <w:tr w:rsidR="002B79E4" w:rsidRPr="002B79E4" w:rsidTr="00CC0A35">
        <w:trPr>
          <w:trHeight w:val="217"/>
          <w:jc w:val="center"/>
        </w:trPr>
        <w:tc>
          <w:tcPr>
            <w:tcW w:w="740" w:type="pct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2</w:t>
            </w:r>
            <w:r w:rsidRPr="002B79E4">
              <w:rPr>
                <w:rFonts w:eastAsia="標楷體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</w:t>
            </w:r>
            <w:r w:rsidRPr="002B79E4">
              <w:rPr>
                <w:rFonts w:eastAsia="標楷體" w:hint="eastAsia"/>
                <w:sz w:val="20"/>
              </w:rPr>
              <w:t>5</w:t>
            </w:r>
            <w:r w:rsidRPr="002B79E4">
              <w:rPr>
                <w:rFonts w:eastAsia="標楷體"/>
                <w:sz w:val="20"/>
              </w:rPr>
              <w:t>:</w:t>
            </w:r>
            <w:r w:rsidRPr="002B79E4">
              <w:rPr>
                <w:rFonts w:eastAsia="標楷體" w:hint="eastAsia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40’</w:t>
            </w:r>
          </w:p>
        </w:tc>
        <w:tc>
          <w:tcPr>
            <w:tcW w:w="3948" w:type="pct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綜合座談</w:t>
            </w:r>
          </w:p>
        </w:tc>
      </w:tr>
      <w:tr w:rsidR="002B79E4" w:rsidRPr="002B79E4" w:rsidTr="00CC0A35">
        <w:trPr>
          <w:trHeight w:val="703"/>
          <w:jc w:val="center"/>
        </w:trPr>
        <w:tc>
          <w:tcPr>
            <w:tcW w:w="740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科目：社會</w:t>
            </w:r>
          </w:p>
          <w:p w:rsidR="00A275A6" w:rsidRPr="00A629EB" w:rsidRDefault="00771631" w:rsidP="001F09E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地點：</w:t>
            </w:r>
            <w:r w:rsidRPr="00A629EB">
              <w:rPr>
                <w:rFonts w:eastAsia="標楷體"/>
                <w:sz w:val="20"/>
              </w:rPr>
              <w:t>一樓會</w:t>
            </w:r>
            <w:r w:rsidRPr="00A629EB">
              <w:rPr>
                <w:rFonts w:eastAsia="標楷體" w:hint="eastAsia"/>
                <w:sz w:val="20"/>
              </w:rPr>
              <w:t>議</w:t>
            </w:r>
            <w:r w:rsidRPr="00A629EB">
              <w:rPr>
                <w:rFonts w:eastAsia="標楷體"/>
                <w:sz w:val="20"/>
              </w:rPr>
              <w:t>室</w:t>
            </w:r>
          </w:p>
          <w:p w:rsidR="00771631" w:rsidRPr="00A629EB" w:rsidRDefault="00A275A6" w:rsidP="001F09E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演示主題：融合教育課設計</w:t>
            </w:r>
            <w:r w:rsidRPr="00A629EB">
              <w:rPr>
                <w:rFonts w:eastAsia="標楷體" w:hint="eastAsia"/>
                <w:sz w:val="20"/>
              </w:rPr>
              <w:t>-</w:t>
            </w:r>
            <w:r w:rsidRPr="00A629EB">
              <w:rPr>
                <w:rFonts w:eastAsia="標楷體" w:hint="eastAsia"/>
                <w:sz w:val="20"/>
              </w:rPr>
              <w:t>清末現代化的開端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科目：本土</w:t>
            </w:r>
          </w:p>
          <w:p w:rsidR="00771631" w:rsidRPr="00A629EB" w:rsidRDefault="00771631" w:rsidP="001F09E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地點：二</w:t>
            </w:r>
            <w:r w:rsidRPr="00A629EB">
              <w:rPr>
                <w:rFonts w:eastAsia="標楷體"/>
                <w:sz w:val="20"/>
              </w:rPr>
              <w:t>樓會議</w:t>
            </w:r>
            <w:r w:rsidRPr="00A629EB">
              <w:rPr>
                <w:rFonts w:eastAsia="標楷體" w:hint="eastAsia"/>
                <w:sz w:val="20"/>
              </w:rPr>
              <w:t>室</w:t>
            </w:r>
          </w:p>
          <w:p w:rsidR="00A275A6" w:rsidRPr="00A629EB" w:rsidRDefault="00A275A6" w:rsidP="001F09E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演示主題：變調有撇步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科目：自然</w:t>
            </w:r>
          </w:p>
          <w:p w:rsidR="00771631" w:rsidRPr="00A629EB" w:rsidRDefault="00771631" w:rsidP="001F09E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地點：三</w:t>
            </w:r>
            <w:r w:rsidRPr="00A629EB">
              <w:rPr>
                <w:rFonts w:eastAsia="標楷體"/>
                <w:sz w:val="20"/>
              </w:rPr>
              <w:t>樓</w:t>
            </w:r>
            <w:r w:rsidRPr="00A629EB">
              <w:rPr>
                <w:rFonts w:eastAsia="標楷體" w:hint="eastAsia"/>
                <w:sz w:val="20"/>
              </w:rPr>
              <w:t>圖</w:t>
            </w:r>
            <w:r w:rsidRPr="00A629EB">
              <w:rPr>
                <w:rFonts w:eastAsia="標楷體"/>
                <w:sz w:val="20"/>
              </w:rPr>
              <w:t>書</w:t>
            </w:r>
            <w:r w:rsidRPr="00A629EB">
              <w:rPr>
                <w:rFonts w:eastAsia="標楷體" w:hint="eastAsia"/>
                <w:sz w:val="20"/>
              </w:rPr>
              <w:t>室</w:t>
            </w:r>
          </w:p>
          <w:p w:rsidR="00A275A6" w:rsidRPr="00A629EB" w:rsidRDefault="00A275A6" w:rsidP="001F09E4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演示主題：力的測量</w:t>
            </w:r>
          </w:p>
        </w:tc>
      </w:tr>
      <w:tr w:rsidR="002B79E4" w:rsidRPr="002B79E4" w:rsidTr="00A275A6">
        <w:trPr>
          <w:trHeight w:val="1270"/>
          <w:jc w:val="center"/>
        </w:trPr>
        <w:tc>
          <w:tcPr>
            <w:tcW w:w="740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4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</w:t>
            </w:r>
            <w:r w:rsidR="00E70E30" w:rsidRPr="00A629EB">
              <w:rPr>
                <w:rFonts w:eastAsia="標楷體" w:hint="eastAsia"/>
                <w:sz w:val="20"/>
              </w:rPr>
              <w:t>錢富美</w:t>
            </w:r>
            <w:r w:rsidRPr="00A629EB">
              <w:rPr>
                <w:rFonts w:eastAsia="標楷體" w:hint="eastAsia"/>
                <w:sz w:val="20"/>
              </w:rPr>
              <w:t>教授</w:t>
            </w:r>
          </w:p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評課委員：蕭進賢校長</w:t>
            </w:r>
          </w:p>
          <w:p w:rsidR="00771631" w:rsidRPr="00A629EB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演示者：陳禹伶</w:t>
            </w:r>
          </w:p>
        </w:tc>
        <w:tc>
          <w:tcPr>
            <w:tcW w:w="1330" w:type="pct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主持人：方耀乾教授</w:t>
            </w:r>
          </w:p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評課委員：柯志明主任</w:t>
            </w:r>
          </w:p>
          <w:p w:rsidR="00771631" w:rsidRPr="00A629EB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演示者：陳宜莉</w:t>
            </w:r>
            <w:r w:rsidRPr="00A629EB">
              <w:rPr>
                <w:rFonts w:eastAsia="標楷體" w:hint="eastAsia"/>
                <w:sz w:val="20"/>
              </w:rPr>
              <w:t>/</w:t>
            </w:r>
            <w:r w:rsidRPr="00A629EB">
              <w:rPr>
                <w:rFonts w:eastAsia="標楷體" w:hint="eastAsia"/>
                <w:sz w:val="20"/>
              </w:rPr>
              <w:t>溫麗滿</w:t>
            </w:r>
            <w:r w:rsidRPr="00A629EB">
              <w:rPr>
                <w:rFonts w:eastAsia="標楷體" w:hint="eastAsia"/>
                <w:sz w:val="20"/>
              </w:rPr>
              <w:t>/</w:t>
            </w:r>
            <w:r w:rsidRPr="00A629EB">
              <w:rPr>
                <w:rFonts w:eastAsia="標楷體" w:hint="eastAsia"/>
                <w:sz w:val="20"/>
              </w:rPr>
              <w:t>李昭蓉</w:t>
            </w:r>
          </w:p>
        </w:tc>
        <w:tc>
          <w:tcPr>
            <w:tcW w:w="1271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</w:t>
            </w:r>
            <w:r w:rsidR="00D63199" w:rsidRPr="00A629EB">
              <w:rPr>
                <w:rFonts w:eastAsia="標楷體" w:hint="eastAsia"/>
                <w:sz w:val="20"/>
              </w:rPr>
              <w:t>辛懷梓</w:t>
            </w:r>
            <w:r w:rsidRPr="00A629EB">
              <w:rPr>
                <w:rFonts w:eastAsia="標楷體" w:hint="eastAsia"/>
                <w:sz w:val="20"/>
              </w:rPr>
              <w:t>教授</w:t>
            </w:r>
          </w:p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評課委員：郭美滿主任</w:t>
            </w:r>
          </w:p>
          <w:p w:rsidR="00771631" w:rsidRPr="00A629EB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演示者：林冠汝</w:t>
            </w:r>
          </w:p>
        </w:tc>
      </w:tr>
      <w:tr w:rsidR="002B79E4" w:rsidRPr="002B79E4" w:rsidTr="00CC0A35">
        <w:trPr>
          <w:trHeight w:val="411"/>
          <w:jc w:val="center"/>
        </w:trPr>
        <w:tc>
          <w:tcPr>
            <w:tcW w:w="74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</w:t>
            </w:r>
            <w:r w:rsidRPr="002B79E4">
              <w:rPr>
                <w:rFonts w:eastAsia="標楷體" w:hint="eastAsia"/>
                <w:sz w:val="20"/>
              </w:rPr>
              <w:t>5</w:t>
            </w:r>
            <w:r w:rsidRPr="002B79E4">
              <w:rPr>
                <w:rFonts w:eastAsia="標楷體"/>
                <w:sz w:val="20"/>
              </w:rPr>
              <w:t>:</w:t>
            </w:r>
            <w:r w:rsidRPr="002B79E4">
              <w:rPr>
                <w:rFonts w:eastAsia="標楷體" w:hint="eastAsia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48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賦歸</w:t>
            </w:r>
          </w:p>
        </w:tc>
      </w:tr>
    </w:tbl>
    <w:p w:rsidR="0091332E" w:rsidRPr="006A7B1F" w:rsidRDefault="000D797A" w:rsidP="00A275A6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91332E" w:rsidRPr="006A7B1F">
        <w:rPr>
          <w:rFonts w:ascii="Times New Roman" w:eastAsia="標楷體" w:hAnsi="Times New Roman"/>
          <w:szCs w:val="24"/>
        </w:rPr>
        <w:lastRenderedPageBreak/>
        <w:t>地點：</w:t>
      </w:r>
      <w:r w:rsidR="0091332E" w:rsidRPr="00404165">
        <w:rPr>
          <w:rFonts w:ascii="Times New Roman" w:eastAsia="標楷體" w:hAnsi="Times New Roman"/>
          <w:szCs w:val="24"/>
        </w:rPr>
        <w:t>國立臺中教育大學</w:t>
      </w:r>
      <w:r w:rsidR="0091332E">
        <w:rPr>
          <w:rFonts w:ascii="Times New Roman" w:eastAsia="標楷體" w:hAnsi="Times New Roman" w:hint="eastAsia"/>
          <w:szCs w:val="24"/>
        </w:rPr>
        <w:t>附設實驗國民小學</w:t>
      </w:r>
      <w:r w:rsidR="0091332E">
        <w:rPr>
          <w:rFonts w:ascii="Times New Roman" w:eastAsia="標楷體" w:hAnsi="Times New Roman" w:hint="eastAsia"/>
          <w:szCs w:val="24"/>
        </w:rPr>
        <w:t>(</w:t>
      </w:r>
      <w:r w:rsidR="00C86E30">
        <w:rPr>
          <w:rFonts w:ascii="Times New Roman" w:eastAsia="標楷體" w:hAnsi="Times New Roman" w:hint="eastAsia"/>
          <w:szCs w:val="24"/>
        </w:rPr>
        <w:t>104</w:t>
      </w:r>
      <w:r w:rsidR="00C86E30">
        <w:rPr>
          <w:rFonts w:ascii="Times New Roman" w:eastAsia="標楷體" w:hAnsi="Times New Roman" w:hint="eastAsia"/>
          <w:szCs w:val="24"/>
        </w:rPr>
        <w:t>年</w:t>
      </w:r>
      <w:r w:rsidR="0091332E">
        <w:rPr>
          <w:rFonts w:ascii="Times New Roman" w:eastAsia="標楷體" w:hAnsi="Times New Roman" w:hint="eastAsia"/>
          <w:szCs w:val="24"/>
        </w:rPr>
        <w:t>6</w:t>
      </w:r>
      <w:r w:rsidR="0091332E">
        <w:rPr>
          <w:rFonts w:ascii="Times New Roman" w:eastAsia="標楷體" w:hAnsi="Times New Roman" w:hint="eastAsia"/>
          <w:szCs w:val="24"/>
        </w:rPr>
        <w:t>月</w:t>
      </w:r>
      <w:r w:rsidR="0091332E">
        <w:rPr>
          <w:rFonts w:ascii="Times New Roman" w:eastAsia="標楷體" w:hAnsi="Times New Roman" w:hint="eastAsia"/>
          <w:szCs w:val="24"/>
        </w:rPr>
        <w:t>11</w:t>
      </w:r>
      <w:r w:rsidR="0091332E">
        <w:rPr>
          <w:rFonts w:ascii="Times New Roman" w:eastAsia="標楷體" w:hAnsi="Times New Roman" w:hint="eastAsia"/>
          <w:szCs w:val="24"/>
        </w:rPr>
        <w:t>日</w:t>
      </w:r>
      <w:r w:rsidR="00C86E30">
        <w:rPr>
          <w:rFonts w:ascii="Times New Roman" w:eastAsia="標楷體" w:hAnsi="Times New Roman" w:hint="eastAsia"/>
          <w:szCs w:val="24"/>
        </w:rPr>
        <w:t>/</w:t>
      </w:r>
      <w:r w:rsidR="00C86E30">
        <w:rPr>
          <w:rFonts w:ascii="Times New Roman" w:eastAsia="標楷體" w:hAnsi="Times New Roman" w:hint="eastAsia"/>
          <w:szCs w:val="24"/>
        </w:rPr>
        <w:t>星期四</w:t>
      </w:r>
      <w:r w:rsidR="0091332E">
        <w:rPr>
          <w:rFonts w:ascii="Times New Roman" w:eastAsia="標楷體" w:hAnsi="Times New Roman" w:hint="eastAsia"/>
          <w:szCs w:val="24"/>
        </w:rPr>
        <w:t>)</w:t>
      </w:r>
      <w:r w:rsidR="00382DAD">
        <w:rPr>
          <w:rFonts w:ascii="Times New Roman" w:eastAsia="標楷體" w:hAnsi="Times New Roman" w:hint="eastAsia"/>
          <w:szCs w:val="24"/>
        </w:rPr>
        <w:t xml:space="preserve">　</w:t>
      </w:r>
    </w:p>
    <w:tbl>
      <w:tblPr>
        <w:tblW w:w="53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1"/>
        <w:gridCol w:w="557"/>
        <w:gridCol w:w="2382"/>
        <w:gridCol w:w="2389"/>
        <w:gridCol w:w="16"/>
        <w:gridCol w:w="2264"/>
      </w:tblGrid>
      <w:tr w:rsidR="002B79E4" w:rsidRPr="002B79E4" w:rsidTr="00A275A6">
        <w:trPr>
          <w:jc w:val="center"/>
        </w:trPr>
        <w:tc>
          <w:tcPr>
            <w:tcW w:w="99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  <w:hideMark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/>
                <w:sz w:val="20"/>
              </w:rPr>
              <w:t xml:space="preserve">   </w:t>
            </w:r>
            <w:r w:rsidRPr="002B79E4">
              <w:rPr>
                <w:rFonts w:eastAsia="標楷體"/>
                <w:b/>
                <w:sz w:val="20"/>
              </w:rPr>
              <w:t>時間</w:t>
            </w:r>
          </w:p>
        </w:tc>
        <w:tc>
          <w:tcPr>
            <w:tcW w:w="4002" w:type="pct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FF"/>
            <w:vAlign w:val="center"/>
            <w:hideMark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/>
                <w:b/>
                <w:sz w:val="20"/>
              </w:rPr>
              <w:t>議程</w:t>
            </w:r>
          </w:p>
        </w:tc>
      </w:tr>
      <w:tr w:rsidR="002B79E4" w:rsidRPr="002B79E4" w:rsidTr="00A275A6">
        <w:trPr>
          <w:trHeight w:val="407"/>
          <w:jc w:val="center"/>
        </w:trPr>
        <w:tc>
          <w:tcPr>
            <w:tcW w:w="682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12:00-13:00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60</w:t>
            </w:r>
            <w:r w:rsidRPr="002B79E4">
              <w:rPr>
                <w:rFonts w:eastAsia="標楷體"/>
                <w:sz w:val="20"/>
              </w:rPr>
              <w:t>’</w:t>
            </w:r>
          </w:p>
        </w:tc>
        <w:tc>
          <w:tcPr>
            <w:tcW w:w="4002" w:type="pct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1332E" w:rsidRPr="002B79E4" w:rsidRDefault="0091332E" w:rsidP="00700D50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報到、用餐</w:t>
            </w:r>
            <w:r w:rsidR="00700D50" w:rsidRPr="002B79E4">
              <w:rPr>
                <w:rFonts w:eastAsia="標楷體" w:hint="eastAsia"/>
                <w:sz w:val="20"/>
              </w:rPr>
              <w:t>(</w:t>
            </w:r>
            <w:r w:rsidR="00700D50" w:rsidRPr="002B79E4">
              <w:rPr>
                <w:rFonts w:eastAsia="標楷體" w:hint="eastAsia"/>
                <w:sz w:val="20"/>
              </w:rPr>
              <w:t>地點</w:t>
            </w:r>
            <w:r w:rsidR="00700D50" w:rsidRPr="002B79E4">
              <w:rPr>
                <w:rFonts w:eastAsia="標楷體" w:hint="eastAsia"/>
                <w:sz w:val="20"/>
              </w:rPr>
              <w:t xml:space="preserve">: </w:t>
            </w:r>
            <w:r w:rsidR="00700D50" w:rsidRPr="002B79E4">
              <w:rPr>
                <w:rFonts w:eastAsia="標楷體" w:hint="eastAsia"/>
                <w:sz w:val="20"/>
              </w:rPr>
              <w:t>視聽會議室</w:t>
            </w:r>
            <w:r w:rsidR="00700D50" w:rsidRPr="002B79E4">
              <w:rPr>
                <w:rFonts w:eastAsia="標楷體" w:hint="eastAsia"/>
                <w:sz w:val="20"/>
              </w:rPr>
              <w:t>)</w:t>
            </w:r>
          </w:p>
        </w:tc>
      </w:tr>
      <w:tr w:rsidR="002B79E4" w:rsidRPr="002B79E4" w:rsidTr="00A275A6">
        <w:trPr>
          <w:trHeight w:val="407"/>
          <w:jc w:val="center"/>
        </w:trPr>
        <w:tc>
          <w:tcPr>
            <w:tcW w:w="682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</w:t>
            </w:r>
            <w:r w:rsidRPr="002B79E4">
              <w:rPr>
                <w:rFonts w:eastAsia="標楷體" w:hint="eastAsia"/>
                <w:sz w:val="20"/>
              </w:rPr>
              <w:t>3</w:t>
            </w:r>
            <w:r w:rsidRPr="002B79E4">
              <w:rPr>
                <w:rFonts w:eastAsia="標楷體"/>
                <w:sz w:val="20"/>
              </w:rPr>
              <w:t>:00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13:</w:t>
            </w:r>
            <w:r w:rsidRPr="002B79E4">
              <w:rPr>
                <w:rFonts w:eastAsia="標楷體" w:hint="eastAsia"/>
                <w:sz w:val="20"/>
              </w:rPr>
              <w:t>2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2</w:t>
            </w:r>
            <w:r w:rsidRPr="002B79E4">
              <w:rPr>
                <w:rFonts w:eastAsia="標楷體"/>
                <w:sz w:val="20"/>
              </w:rPr>
              <w:t>0’</w:t>
            </w:r>
          </w:p>
        </w:tc>
        <w:tc>
          <w:tcPr>
            <w:tcW w:w="4002" w:type="pct"/>
            <w:gridSpan w:val="4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1332E" w:rsidRPr="002B79E4" w:rsidRDefault="0091332E" w:rsidP="007A24C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開幕式</w:t>
            </w:r>
            <w:r w:rsidR="00142335" w:rsidRPr="002B79E4">
              <w:rPr>
                <w:rFonts w:eastAsia="標楷體" w:hint="eastAsia"/>
                <w:sz w:val="20"/>
              </w:rPr>
              <w:t>(</w:t>
            </w:r>
            <w:r w:rsidR="00142335" w:rsidRPr="002B79E4">
              <w:rPr>
                <w:rFonts w:eastAsia="標楷體" w:hint="eastAsia"/>
                <w:sz w:val="20"/>
              </w:rPr>
              <w:t>地點</w:t>
            </w:r>
            <w:r w:rsidR="00142335" w:rsidRPr="002B79E4">
              <w:rPr>
                <w:rFonts w:eastAsia="標楷體" w:hint="eastAsia"/>
                <w:sz w:val="20"/>
              </w:rPr>
              <w:t>:</w:t>
            </w:r>
            <w:r w:rsidR="00700D50" w:rsidRPr="002B79E4">
              <w:rPr>
                <w:rFonts w:eastAsia="標楷體" w:hint="eastAsia"/>
                <w:sz w:val="20"/>
              </w:rPr>
              <w:t xml:space="preserve"> </w:t>
            </w:r>
            <w:r w:rsidR="00700D50" w:rsidRPr="002B79E4">
              <w:rPr>
                <w:rFonts w:eastAsia="標楷體" w:hint="eastAsia"/>
                <w:sz w:val="20"/>
              </w:rPr>
              <w:t>視聽會議室</w:t>
            </w:r>
            <w:r w:rsidR="00142335" w:rsidRPr="002B79E4">
              <w:rPr>
                <w:rFonts w:eastAsia="標楷體" w:hint="eastAsia"/>
                <w:sz w:val="20"/>
              </w:rPr>
              <w:t>)</w:t>
            </w:r>
            <w:r w:rsidR="001C7150" w:rsidRPr="002B79E4"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2B79E4" w:rsidRPr="002B79E4" w:rsidTr="00A275A6">
        <w:trPr>
          <w:trHeight w:val="666"/>
          <w:jc w:val="center"/>
        </w:trPr>
        <w:tc>
          <w:tcPr>
            <w:tcW w:w="682" w:type="pct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13:</w:t>
            </w:r>
            <w:r w:rsidRPr="002B79E4">
              <w:rPr>
                <w:rFonts w:eastAsia="標楷體" w:hint="eastAsia"/>
                <w:sz w:val="20"/>
              </w:rPr>
              <w:t>2</w:t>
            </w:r>
            <w:r w:rsidRPr="002B79E4">
              <w:rPr>
                <w:rFonts w:eastAsia="標楷體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40’</w:t>
            </w:r>
          </w:p>
        </w:tc>
        <w:tc>
          <w:tcPr>
            <w:tcW w:w="1352" w:type="pct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科目：國語文</w:t>
            </w:r>
          </w:p>
          <w:p w:rsidR="00A275A6" w:rsidRPr="002B79E4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地點：一年甲班</w:t>
            </w:r>
          </w:p>
          <w:p w:rsidR="00771631" w:rsidRPr="002B79E4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</w:t>
            </w:r>
            <w:r w:rsidRPr="002B79E4">
              <w:rPr>
                <w:rFonts w:eastAsia="標楷體"/>
                <w:sz w:val="20"/>
              </w:rPr>
              <w:t xml:space="preserve"> </w:t>
            </w:r>
            <w:r w:rsidRPr="002B79E4">
              <w:rPr>
                <w:rFonts w:eastAsia="標楷體" w:hint="eastAsia"/>
                <w:sz w:val="20"/>
              </w:rPr>
              <w:t>句型</w:t>
            </w:r>
          </w:p>
        </w:tc>
        <w:tc>
          <w:tcPr>
            <w:tcW w:w="135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科目：英語</w:t>
            </w:r>
          </w:p>
          <w:p w:rsidR="00A275A6" w:rsidRPr="002B79E4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地點：一年乙班</w:t>
            </w:r>
          </w:p>
          <w:p w:rsidR="00771631" w:rsidRPr="002B79E4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</w:t>
            </w:r>
            <w:r w:rsidRPr="002B79E4">
              <w:rPr>
                <w:rFonts w:eastAsia="標楷體"/>
                <w:sz w:val="20"/>
              </w:rPr>
              <w:t>colors</w:t>
            </w:r>
          </w:p>
        </w:tc>
        <w:tc>
          <w:tcPr>
            <w:tcW w:w="1294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科目：數學</w:t>
            </w:r>
          </w:p>
          <w:p w:rsidR="00A275A6" w:rsidRPr="002B79E4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地點：一年丙班</w:t>
            </w:r>
          </w:p>
          <w:p w:rsidR="00771631" w:rsidRPr="002B79E4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演示主題：周長與面積</w:t>
            </w:r>
          </w:p>
        </w:tc>
      </w:tr>
      <w:tr w:rsidR="002B79E4" w:rsidRPr="002B79E4" w:rsidTr="00A275A6">
        <w:trPr>
          <w:trHeight w:val="385"/>
          <w:jc w:val="center"/>
        </w:trPr>
        <w:tc>
          <w:tcPr>
            <w:tcW w:w="682" w:type="pct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6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52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演示者：謝秀芬</w:t>
            </w:r>
          </w:p>
        </w:tc>
        <w:tc>
          <w:tcPr>
            <w:tcW w:w="135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</w:t>
            </w:r>
            <w:r w:rsidRPr="00A629EB">
              <w:rPr>
                <w:rFonts w:eastAsia="標楷體"/>
                <w:sz w:val="20"/>
              </w:rPr>
              <w:t xml:space="preserve"> </w:t>
            </w:r>
            <w:r w:rsidRPr="00A629EB">
              <w:rPr>
                <w:rFonts w:eastAsia="標楷體" w:hint="eastAsia"/>
                <w:sz w:val="20"/>
              </w:rPr>
              <w:t>張映芬</w:t>
            </w:r>
          </w:p>
        </w:tc>
        <w:tc>
          <w:tcPr>
            <w:tcW w:w="1294" w:type="pct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演示者：魏麗枝</w:t>
            </w:r>
            <w:r w:rsidRPr="00A629EB">
              <w:rPr>
                <w:rFonts w:eastAsia="標楷體"/>
                <w:sz w:val="20"/>
              </w:rPr>
              <w:t xml:space="preserve"> </w:t>
            </w:r>
          </w:p>
        </w:tc>
      </w:tr>
      <w:tr w:rsidR="002B79E4" w:rsidRPr="002B79E4" w:rsidTr="00A275A6">
        <w:trPr>
          <w:trHeight w:val="100"/>
          <w:jc w:val="center"/>
        </w:trPr>
        <w:tc>
          <w:tcPr>
            <w:tcW w:w="68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1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10’</w:t>
            </w:r>
          </w:p>
        </w:tc>
        <w:tc>
          <w:tcPr>
            <w:tcW w:w="4002" w:type="pct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1332E" w:rsidRPr="00A629EB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A629EB">
              <w:rPr>
                <w:rFonts w:eastAsia="標楷體"/>
                <w:sz w:val="20"/>
              </w:rPr>
              <w:t>休息</w:t>
            </w:r>
          </w:p>
        </w:tc>
      </w:tr>
      <w:tr w:rsidR="002B79E4" w:rsidRPr="002B79E4" w:rsidTr="00A275A6">
        <w:trPr>
          <w:trHeight w:val="217"/>
          <w:jc w:val="center"/>
        </w:trPr>
        <w:tc>
          <w:tcPr>
            <w:tcW w:w="682" w:type="pct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1</w:t>
            </w:r>
            <w:r w:rsidRPr="002B79E4">
              <w:rPr>
                <w:rFonts w:eastAsia="標楷體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</w:t>
            </w:r>
            <w:r w:rsidRPr="002B79E4">
              <w:rPr>
                <w:rFonts w:eastAsia="標楷體" w:hint="eastAsia"/>
                <w:sz w:val="20"/>
              </w:rPr>
              <w:t>4</w:t>
            </w:r>
            <w:r w:rsidRPr="002B79E4">
              <w:rPr>
                <w:rFonts w:eastAsia="標楷體"/>
                <w:sz w:val="20"/>
              </w:rPr>
              <w:t>:</w:t>
            </w:r>
            <w:r w:rsidRPr="002B79E4">
              <w:rPr>
                <w:rFonts w:eastAsia="標楷體" w:hint="eastAsia"/>
                <w:sz w:val="20"/>
              </w:rPr>
              <w:t>5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40’</w:t>
            </w:r>
          </w:p>
        </w:tc>
        <w:tc>
          <w:tcPr>
            <w:tcW w:w="4002" w:type="pct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1631" w:rsidRPr="00A629EB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綜合座談</w:t>
            </w:r>
          </w:p>
        </w:tc>
      </w:tr>
      <w:tr w:rsidR="002B79E4" w:rsidRPr="002B79E4" w:rsidTr="00A275A6">
        <w:trPr>
          <w:trHeight w:val="709"/>
          <w:jc w:val="center"/>
        </w:trPr>
        <w:tc>
          <w:tcPr>
            <w:tcW w:w="682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科目：國語文</w:t>
            </w:r>
          </w:p>
          <w:p w:rsidR="00A275A6" w:rsidRPr="00A629EB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地點：一年甲班</w:t>
            </w:r>
          </w:p>
          <w:p w:rsidR="00771631" w:rsidRPr="00A629EB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演示主題：句型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科目：英語</w:t>
            </w:r>
          </w:p>
          <w:p w:rsidR="00A275A6" w:rsidRPr="00A629EB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地點：一年乙班</w:t>
            </w:r>
          </w:p>
          <w:p w:rsidR="00771631" w:rsidRPr="00A629EB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演示主題：</w:t>
            </w:r>
            <w:r w:rsidRPr="00A629EB">
              <w:rPr>
                <w:rFonts w:eastAsia="標楷體"/>
                <w:sz w:val="20"/>
              </w:rPr>
              <w:t>colors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科目：數學</w:t>
            </w:r>
          </w:p>
          <w:p w:rsidR="00A275A6" w:rsidRPr="00A629EB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地點：一年丙班</w:t>
            </w:r>
          </w:p>
          <w:p w:rsidR="00771631" w:rsidRPr="00A629EB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演示主題：周長與面積</w:t>
            </w:r>
          </w:p>
        </w:tc>
      </w:tr>
      <w:tr w:rsidR="002B79E4" w:rsidRPr="002B79E4" w:rsidTr="00A275A6">
        <w:trPr>
          <w:trHeight w:val="1038"/>
          <w:jc w:val="center"/>
        </w:trPr>
        <w:tc>
          <w:tcPr>
            <w:tcW w:w="682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52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主持人：陳佳君教授</w:t>
            </w:r>
          </w:p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評課委員：張慶伶老師</w:t>
            </w:r>
          </w:p>
          <w:p w:rsidR="00771631" w:rsidRPr="00A629EB" w:rsidRDefault="00771631" w:rsidP="00CD3C01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演示者：謝秀芬</w:t>
            </w:r>
          </w:p>
        </w:tc>
        <w:tc>
          <w:tcPr>
            <w:tcW w:w="1365" w:type="pct"/>
            <w:gridSpan w:val="2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631" w:rsidRPr="00A629EB" w:rsidRDefault="00771631" w:rsidP="00CD3C01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主持人：廖美玲教授</w:t>
            </w:r>
          </w:p>
          <w:p w:rsidR="00771631" w:rsidRPr="00A629EB" w:rsidRDefault="00771631" w:rsidP="00CD3C01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評課委員：張素女主任</w:t>
            </w:r>
          </w:p>
          <w:p w:rsidR="00771631" w:rsidRPr="00A629EB" w:rsidRDefault="00771631" w:rsidP="00CD3C01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</w:t>
            </w:r>
            <w:r w:rsidRPr="00A629EB">
              <w:rPr>
                <w:rFonts w:eastAsia="標楷體"/>
                <w:sz w:val="20"/>
              </w:rPr>
              <w:t xml:space="preserve"> </w:t>
            </w:r>
            <w:r w:rsidRPr="00A629EB">
              <w:rPr>
                <w:rFonts w:eastAsia="標楷體" w:hint="eastAsia"/>
                <w:sz w:val="20"/>
              </w:rPr>
              <w:t>張映芬</w:t>
            </w:r>
          </w:p>
        </w:tc>
        <w:tc>
          <w:tcPr>
            <w:tcW w:w="1285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主持人：林原宏教授</w:t>
            </w:r>
          </w:p>
          <w:p w:rsidR="00771631" w:rsidRPr="00A629EB" w:rsidRDefault="008A0207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評課委員：陳國峻</w:t>
            </w:r>
            <w:r w:rsidR="00771631" w:rsidRPr="00A629EB">
              <w:rPr>
                <w:rFonts w:eastAsia="標楷體" w:hint="eastAsia"/>
                <w:sz w:val="20"/>
              </w:rPr>
              <w:t>老師</w:t>
            </w:r>
          </w:p>
          <w:p w:rsidR="00771631" w:rsidRPr="00A629EB" w:rsidRDefault="00771631" w:rsidP="00014542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演示者：魏麗枝</w:t>
            </w:r>
          </w:p>
        </w:tc>
      </w:tr>
      <w:tr w:rsidR="002B79E4" w:rsidRPr="002B79E4" w:rsidTr="00A275A6">
        <w:trPr>
          <w:trHeight w:val="411"/>
          <w:jc w:val="center"/>
        </w:trPr>
        <w:tc>
          <w:tcPr>
            <w:tcW w:w="68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</w:t>
            </w:r>
            <w:r w:rsidRPr="002B79E4">
              <w:rPr>
                <w:rFonts w:eastAsia="標楷體" w:hint="eastAsia"/>
                <w:sz w:val="20"/>
              </w:rPr>
              <w:t>4</w:t>
            </w:r>
            <w:r w:rsidRPr="002B79E4">
              <w:rPr>
                <w:rFonts w:eastAsia="標楷體"/>
                <w:sz w:val="20"/>
              </w:rPr>
              <w:t>:</w:t>
            </w:r>
            <w:r w:rsidRPr="002B79E4">
              <w:rPr>
                <w:rFonts w:eastAsia="標楷體" w:hint="eastAsia"/>
                <w:sz w:val="20"/>
              </w:rPr>
              <w:t>5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002" w:type="pct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賦歸</w:t>
            </w:r>
          </w:p>
        </w:tc>
      </w:tr>
    </w:tbl>
    <w:p w:rsidR="001C7272" w:rsidRDefault="001C7272" w:rsidP="00DB7C4D">
      <w:pPr>
        <w:widowControl/>
        <w:spacing w:line="480" w:lineRule="exact"/>
        <w:ind w:left="567"/>
        <w:rPr>
          <w:rFonts w:ascii="Times New Roman" w:eastAsia="標楷體" w:hAnsi="Times New Roman"/>
          <w:szCs w:val="24"/>
        </w:rPr>
      </w:pPr>
    </w:p>
    <w:p w:rsidR="00DB7C4D" w:rsidRPr="006A7B1F" w:rsidRDefault="00DB7C4D" w:rsidP="00DB7C4D">
      <w:pPr>
        <w:widowControl/>
        <w:spacing w:line="480" w:lineRule="exact"/>
        <w:ind w:left="567"/>
        <w:rPr>
          <w:rFonts w:ascii="Times New Roman" w:eastAsia="標楷體" w:hAnsi="Times New Roman"/>
          <w:szCs w:val="24"/>
        </w:rPr>
      </w:pPr>
      <w:r w:rsidRPr="006A7B1F">
        <w:rPr>
          <w:rFonts w:ascii="Times New Roman" w:eastAsia="標楷體" w:hAnsi="Times New Roman"/>
          <w:szCs w:val="24"/>
        </w:rPr>
        <w:t>地點：</w:t>
      </w:r>
      <w:r w:rsidRPr="00DB7C4D">
        <w:rPr>
          <w:rFonts w:ascii="Times New Roman" w:eastAsia="標楷體" w:hAnsi="Times New Roman" w:hint="eastAsia"/>
          <w:szCs w:val="24"/>
        </w:rPr>
        <w:t>臺中市中區光復國民小學</w:t>
      </w:r>
      <w:r w:rsidR="00742997">
        <w:rPr>
          <w:rFonts w:ascii="Times New Roman" w:eastAsia="標楷體" w:hAnsi="Times New Roman" w:hint="eastAsia"/>
          <w:szCs w:val="24"/>
        </w:rPr>
        <w:t>(</w:t>
      </w:r>
      <w:r w:rsidR="00C86E30">
        <w:rPr>
          <w:rFonts w:ascii="Times New Roman" w:eastAsia="標楷體" w:hAnsi="Times New Roman" w:hint="eastAsia"/>
          <w:szCs w:val="24"/>
        </w:rPr>
        <w:t>104</w:t>
      </w:r>
      <w:r w:rsidR="00C86E30">
        <w:rPr>
          <w:rFonts w:ascii="Times New Roman" w:eastAsia="標楷體" w:hAnsi="Times New Roman" w:hint="eastAsia"/>
          <w:szCs w:val="24"/>
        </w:rPr>
        <w:t>年</w:t>
      </w:r>
      <w:r w:rsidR="00742997">
        <w:rPr>
          <w:rFonts w:ascii="Times New Roman" w:eastAsia="標楷體" w:hAnsi="Times New Roman" w:hint="eastAsia"/>
          <w:szCs w:val="24"/>
        </w:rPr>
        <w:t>6</w:t>
      </w:r>
      <w:r w:rsidR="00742997">
        <w:rPr>
          <w:rFonts w:ascii="Times New Roman" w:eastAsia="標楷體" w:hAnsi="Times New Roman" w:hint="eastAsia"/>
          <w:szCs w:val="24"/>
        </w:rPr>
        <w:t>月</w:t>
      </w:r>
      <w:r w:rsidR="00742997">
        <w:rPr>
          <w:rFonts w:ascii="Times New Roman" w:eastAsia="標楷體" w:hAnsi="Times New Roman" w:hint="eastAsia"/>
          <w:szCs w:val="24"/>
        </w:rPr>
        <w:t>12</w:t>
      </w:r>
      <w:r w:rsidR="00742997">
        <w:rPr>
          <w:rFonts w:ascii="Times New Roman" w:eastAsia="標楷體" w:hAnsi="Times New Roman" w:hint="eastAsia"/>
          <w:szCs w:val="24"/>
        </w:rPr>
        <w:t>日</w:t>
      </w:r>
      <w:r w:rsidR="00C86E30">
        <w:rPr>
          <w:rFonts w:ascii="Times New Roman" w:eastAsia="標楷體" w:hAnsi="Times New Roman" w:hint="eastAsia"/>
          <w:szCs w:val="24"/>
        </w:rPr>
        <w:t>/</w:t>
      </w:r>
      <w:r w:rsidR="00C86E30">
        <w:rPr>
          <w:rFonts w:ascii="Times New Roman" w:eastAsia="標楷體" w:hAnsi="Times New Roman" w:hint="eastAsia"/>
          <w:szCs w:val="24"/>
        </w:rPr>
        <w:t>星期五</w:t>
      </w:r>
      <w:r w:rsidR="00742997">
        <w:rPr>
          <w:rFonts w:ascii="Times New Roman" w:eastAsia="標楷體" w:hAnsi="Times New Roman" w:hint="eastAsia"/>
          <w:szCs w:val="24"/>
        </w:rPr>
        <w:t>)</w:t>
      </w:r>
    </w:p>
    <w:tbl>
      <w:tblPr>
        <w:tblW w:w="53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7"/>
        <w:gridCol w:w="611"/>
        <w:gridCol w:w="2314"/>
        <w:gridCol w:w="2423"/>
        <w:gridCol w:w="2259"/>
      </w:tblGrid>
      <w:tr w:rsidR="002B79E4" w:rsidRPr="002B79E4" w:rsidTr="00A275A6">
        <w:trPr>
          <w:jc w:val="center"/>
        </w:trPr>
        <w:tc>
          <w:tcPr>
            <w:tcW w:w="1018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  <w:hideMark/>
          </w:tcPr>
          <w:p w:rsidR="00DB7C4D" w:rsidRPr="002B79E4" w:rsidRDefault="00DB7C4D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/>
                <w:sz w:val="20"/>
              </w:rPr>
              <w:t xml:space="preserve">   </w:t>
            </w:r>
            <w:r w:rsidRPr="002B79E4">
              <w:rPr>
                <w:rFonts w:eastAsia="標楷體"/>
                <w:b/>
                <w:sz w:val="20"/>
              </w:rPr>
              <w:t>時間</w:t>
            </w:r>
          </w:p>
        </w:tc>
        <w:tc>
          <w:tcPr>
            <w:tcW w:w="3982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FF"/>
            <w:vAlign w:val="center"/>
            <w:hideMark/>
          </w:tcPr>
          <w:p w:rsidR="00DB7C4D" w:rsidRPr="002B79E4" w:rsidRDefault="00DB7C4D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/>
                <w:b/>
                <w:sz w:val="20"/>
              </w:rPr>
              <w:t>議程</w:t>
            </w:r>
          </w:p>
        </w:tc>
      </w:tr>
      <w:tr w:rsidR="002B79E4" w:rsidRPr="002B79E4" w:rsidTr="00A275A6">
        <w:trPr>
          <w:trHeight w:val="407"/>
          <w:jc w:val="center"/>
        </w:trPr>
        <w:tc>
          <w:tcPr>
            <w:tcW w:w="67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12:00-13:00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014542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60</w:t>
            </w:r>
            <w:r w:rsidRPr="002B79E4">
              <w:rPr>
                <w:rFonts w:eastAsia="標楷體"/>
                <w:sz w:val="20"/>
              </w:rPr>
              <w:t>’</w:t>
            </w:r>
          </w:p>
        </w:tc>
        <w:tc>
          <w:tcPr>
            <w:tcW w:w="3982" w:type="pct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1332E" w:rsidRPr="002B79E4" w:rsidRDefault="00CC4BD8" w:rsidP="001C7150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報到、用餐</w:t>
            </w:r>
            <w:r w:rsidR="00142335" w:rsidRPr="002B79E4">
              <w:rPr>
                <w:rFonts w:eastAsia="標楷體" w:hint="eastAsia"/>
                <w:sz w:val="20"/>
              </w:rPr>
              <w:t>(</w:t>
            </w:r>
            <w:r w:rsidR="00142335" w:rsidRPr="002B79E4">
              <w:rPr>
                <w:rFonts w:eastAsia="標楷體" w:hint="eastAsia"/>
                <w:sz w:val="20"/>
              </w:rPr>
              <w:t>地點</w:t>
            </w:r>
            <w:r w:rsidR="00142335" w:rsidRPr="002B79E4">
              <w:rPr>
                <w:rFonts w:eastAsia="標楷體" w:hint="eastAsia"/>
                <w:sz w:val="20"/>
              </w:rPr>
              <w:t>:</w:t>
            </w:r>
            <w:r w:rsidR="002A0A07" w:rsidRPr="002B79E4">
              <w:rPr>
                <w:rFonts w:eastAsia="標楷體" w:hint="eastAsia"/>
                <w:sz w:val="20"/>
              </w:rPr>
              <w:t xml:space="preserve"> </w:t>
            </w:r>
            <w:r w:rsidR="002A0A07" w:rsidRPr="002B79E4">
              <w:rPr>
                <w:rFonts w:eastAsia="標楷體" w:hint="eastAsia"/>
                <w:sz w:val="20"/>
              </w:rPr>
              <w:t>工作會報室</w:t>
            </w:r>
            <w:r w:rsidR="00142335" w:rsidRPr="002B79E4">
              <w:rPr>
                <w:rFonts w:eastAsia="標楷體" w:hint="eastAsia"/>
                <w:sz w:val="20"/>
              </w:rPr>
              <w:t>)</w:t>
            </w:r>
          </w:p>
        </w:tc>
      </w:tr>
      <w:tr w:rsidR="002B79E4" w:rsidRPr="002B79E4" w:rsidTr="00A275A6">
        <w:trPr>
          <w:trHeight w:val="407"/>
          <w:jc w:val="center"/>
        </w:trPr>
        <w:tc>
          <w:tcPr>
            <w:tcW w:w="670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4034BB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</w:t>
            </w:r>
            <w:r w:rsidRPr="002B79E4">
              <w:rPr>
                <w:rFonts w:eastAsia="標楷體" w:hint="eastAsia"/>
                <w:sz w:val="20"/>
              </w:rPr>
              <w:t>3</w:t>
            </w:r>
            <w:r w:rsidRPr="002B79E4">
              <w:rPr>
                <w:rFonts w:eastAsia="標楷體"/>
                <w:sz w:val="20"/>
              </w:rPr>
              <w:t>:00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13:</w:t>
            </w:r>
            <w:r w:rsidRPr="002B79E4">
              <w:rPr>
                <w:rFonts w:eastAsia="標楷體" w:hint="eastAsia"/>
                <w:sz w:val="20"/>
              </w:rPr>
              <w:t>3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4034BB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3</w:t>
            </w:r>
            <w:r w:rsidRPr="002B79E4">
              <w:rPr>
                <w:rFonts w:eastAsia="標楷體"/>
                <w:sz w:val="20"/>
              </w:rPr>
              <w:t>0’</w:t>
            </w:r>
          </w:p>
        </w:tc>
        <w:tc>
          <w:tcPr>
            <w:tcW w:w="3982" w:type="pct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1332E" w:rsidRPr="002B79E4" w:rsidRDefault="0091332E" w:rsidP="007A24CA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開幕式</w:t>
            </w:r>
            <w:r w:rsidR="00142335" w:rsidRPr="002B79E4">
              <w:rPr>
                <w:rFonts w:eastAsia="標楷體" w:hint="eastAsia"/>
                <w:sz w:val="20"/>
              </w:rPr>
              <w:t>(</w:t>
            </w:r>
            <w:r w:rsidR="00142335" w:rsidRPr="002B79E4">
              <w:rPr>
                <w:rFonts w:eastAsia="標楷體" w:hint="eastAsia"/>
                <w:sz w:val="20"/>
              </w:rPr>
              <w:t>地點</w:t>
            </w:r>
            <w:r w:rsidR="00142335" w:rsidRPr="002B79E4">
              <w:rPr>
                <w:rFonts w:eastAsia="標楷體" w:hint="eastAsia"/>
                <w:sz w:val="20"/>
              </w:rPr>
              <w:t>:</w:t>
            </w:r>
            <w:r w:rsidR="002A0A07" w:rsidRPr="002B79E4">
              <w:rPr>
                <w:rFonts w:eastAsia="標楷體" w:hint="eastAsia"/>
                <w:sz w:val="20"/>
              </w:rPr>
              <w:t xml:space="preserve"> </w:t>
            </w:r>
            <w:r w:rsidR="002A0A07" w:rsidRPr="002B79E4">
              <w:rPr>
                <w:rFonts w:eastAsia="標楷體" w:hint="eastAsia"/>
                <w:sz w:val="20"/>
              </w:rPr>
              <w:t>工作會報室</w:t>
            </w:r>
            <w:r w:rsidR="00142335" w:rsidRPr="002B79E4">
              <w:rPr>
                <w:rFonts w:eastAsia="標楷體" w:hint="eastAsia"/>
                <w:sz w:val="20"/>
              </w:rPr>
              <w:t xml:space="preserve">) </w:t>
            </w:r>
          </w:p>
        </w:tc>
      </w:tr>
      <w:tr w:rsidR="002B79E4" w:rsidRPr="002B79E4" w:rsidTr="00A275A6">
        <w:trPr>
          <w:trHeight w:val="697"/>
          <w:jc w:val="center"/>
        </w:trPr>
        <w:tc>
          <w:tcPr>
            <w:tcW w:w="670" w:type="pct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13:</w:t>
            </w:r>
            <w:r w:rsidRPr="002B79E4">
              <w:rPr>
                <w:rFonts w:eastAsia="標楷體" w:hint="eastAsia"/>
                <w:sz w:val="20"/>
              </w:rPr>
              <w:t>3</w:t>
            </w:r>
            <w:r w:rsidRPr="002B79E4">
              <w:rPr>
                <w:rFonts w:eastAsia="標楷體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1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40’</w:t>
            </w:r>
          </w:p>
        </w:tc>
        <w:tc>
          <w:tcPr>
            <w:tcW w:w="1317" w:type="pct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71631" w:rsidRPr="002B79E4" w:rsidRDefault="00771631" w:rsidP="002963CD">
            <w:pPr>
              <w:pStyle w:val="a7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科目：藝術與人文</w:t>
            </w:r>
          </w:p>
          <w:p w:rsidR="00A275A6" w:rsidRPr="002B79E4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</w:t>
            </w:r>
            <w:r w:rsidRPr="002B79E4">
              <w:rPr>
                <w:rFonts w:eastAsia="標楷體" w:hint="eastAsia"/>
                <w:sz w:val="20"/>
              </w:rPr>
              <w:t>4</w:t>
            </w:r>
            <w:r w:rsidRPr="002B79E4">
              <w:rPr>
                <w:rFonts w:eastAsia="標楷體" w:hint="eastAsia"/>
                <w:sz w:val="20"/>
              </w:rPr>
              <w:t>年</w:t>
            </w:r>
            <w:r w:rsidRPr="002B79E4">
              <w:rPr>
                <w:rFonts w:eastAsia="標楷體" w:hint="eastAsia"/>
                <w:sz w:val="20"/>
              </w:rPr>
              <w:t>2</w:t>
            </w:r>
            <w:r w:rsidRPr="002B79E4">
              <w:rPr>
                <w:rFonts w:eastAsia="標楷體" w:hint="eastAsia"/>
                <w:sz w:val="20"/>
              </w:rPr>
              <w:t>班</w:t>
            </w:r>
          </w:p>
          <w:p w:rsidR="00771631" w:rsidRPr="002B79E4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b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演示主題：夏至節氣慶端午</w:t>
            </w:r>
          </w:p>
        </w:tc>
        <w:tc>
          <w:tcPr>
            <w:tcW w:w="1379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科目：健康與體育</w:t>
            </w:r>
          </w:p>
          <w:p w:rsidR="00A275A6" w:rsidRPr="002B79E4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地點：操場</w:t>
            </w:r>
          </w:p>
          <w:p w:rsidR="00771631" w:rsidRPr="002B79E4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演示主題：樂樂足球</w:t>
            </w:r>
            <w:r w:rsidRPr="002B79E4">
              <w:rPr>
                <w:rFonts w:eastAsia="標楷體" w:hint="eastAsia"/>
                <w:sz w:val="20"/>
              </w:rPr>
              <w:t>GO GO GO</w:t>
            </w:r>
          </w:p>
        </w:tc>
        <w:tc>
          <w:tcPr>
            <w:tcW w:w="1286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科目：綜合活動</w:t>
            </w:r>
          </w:p>
          <w:p w:rsidR="00A275A6" w:rsidRPr="002B79E4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地點：</w:t>
            </w:r>
            <w:r w:rsidR="009A4E5F" w:rsidRPr="002B79E4">
              <w:rPr>
                <w:rFonts w:eastAsia="標楷體" w:hint="eastAsia"/>
                <w:sz w:val="20"/>
              </w:rPr>
              <w:t>5</w:t>
            </w:r>
            <w:r w:rsidR="009A4E5F" w:rsidRPr="002B79E4">
              <w:rPr>
                <w:rFonts w:eastAsia="標楷體" w:hint="eastAsia"/>
                <w:sz w:val="20"/>
              </w:rPr>
              <w:t>年</w:t>
            </w:r>
            <w:r w:rsidR="009A4E5F" w:rsidRPr="002B79E4">
              <w:rPr>
                <w:rFonts w:eastAsia="標楷體" w:hint="eastAsia"/>
                <w:sz w:val="20"/>
              </w:rPr>
              <w:t>2</w:t>
            </w:r>
            <w:r w:rsidR="009A4E5F" w:rsidRPr="002B79E4">
              <w:rPr>
                <w:rFonts w:eastAsia="標楷體" w:hint="eastAsia"/>
                <w:sz w:val="20"/>
              </w:rPr>
              <w:t>班</w:t>
            </w:r>
          </w:p>
          <w:p w:rsidR="00771631" w:rsidRPr="002B79E4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演示主題：</w:t>
            </w:r>
            <w:r w:rsidR="009A4E5F" w:rsidRPr="002B79E4">
              <w:rPr>
                <w:rFonts w:eastAsia="標楷體" w:hint="eastAsia"/>
                <w:sz w:val="20"/>
              </w:rPr>
              <w:t>防災閱聞</w:t>
            </w:r>
          </w:p>
        </w:tc>
      </w:tr>
      <w:tr w:rsidR="002B79E4" w:rsidRPr="002B79E4" w:rsidTr="00A275A6">
        <w:trPr>
          <w:trHeight w:val="301"/>
          <w:jc w:val="center"/>
        </w:trPr>
        <w:tc>
          <w:tcPr>
            <w:tcW w:w="670" w:type="pct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8" w:type="pct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71631" w:rsidRPr="002B79E4" w:rsidRDefault="00771631" w:rsidP="002963CD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演示者：陳鳳桂</w:t>
            </w:r>
          </w:p>
        </w:tc>
        <w:tc>
          <w:tcPr>
            <w:tcW w:w="1379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演示者：黃暐睿</w:t>
            </w:r>
          </w:p>
        </w:tc>
        <w:tc>
          <w:tcPr>
            <w:tcW w:w="128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71631" w:rsidRPr="002B79E4" w:rsidRDefault="00771631" w:rsidP="00957D55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演示者：</w:t>
            </w:r>
            <w:r w:rsidR="009A4E5F" w:rsidRPr="002B79E4">
              <w:rPr>
                <w:rFonts w:eastAsia="標楷體" w:hint="eastAsia"/>
                <w:sz w:val="20"/>
              </w:rPr>
              <w:t>施淑津</w:t>
            </w:r>
          </w:p>
        </w:tc>
      </w:tr>
      <w:tr w:rsidR="002B79E4" w:rsidRPr="002B79E4" w:rsidTr="00A275A6">
        <w:trPr>
          <w:trHeight w:val="239"/>
          <w:jc w:val="center"/>
        </w:trPr>
        <w:tc>
          <w:tcPr>
            <w:tcW w:w="67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1</w:t>
            </w:r>
            <w:r w:rsidRPr="002B79E4">
              <w:rPr>
                <w:rFonts w:eastAsia="標楷體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2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10’</w:t>
            </w:r>
          </w:p>
        </w:tc>
        <w:tc>
          <w:tcPr>
            <w:tcW w:w="3982" w:type="pct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休息</w:t>
            </w:r>
          </w:p>
        </w:tc>
      </w:tr>
      <w:tr w:rsidR="002B79E4" w:rsidRPr="002B79E4" w:rsidTr="00A275A6">
        <w:trPr>
          <w:trHeight w:val="217"/>
          <w:jc w:val="center"/>
        </w:trPr>
        <w:tc>
          <w:tcPr>
            <w:tcW w:w="670" w:type="pct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14:</w:t>
            </w:r>
            <w:r w:rsidRPr="002B79E4">
              <w:rPr>
                <w:rFonts w:eastAsia="標楷體" w:hint="eastAsia"/>
                <w:sz w:val="20"/>
              </w:rPr>
              <w:t>2</w:t>
            </w:r>
            <w:r w:rsidRPr="002B79E4">
              <w:rPr>
                <w:rFonts w:eastAsia="標楷體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～</w:t>
            </w:r>
            <w:r w:rsidRPr="002B79E4">
              <w:rPr>
                <w:rFonts w:eastAsia="標楷體"/>
                <w:sz w:val="20"/>
              </w:rPr>
              <w:t>1</w:t>
            </w:r>
            <w:r w:rsidRPr="002B79E4">
              <w:rPr>
                <w:rFonts w:eastAsia="標楷體" w:hint="eastAsia"/>
                <w:sz w:val="20"/>
              </w:rPr>
              <w:t>5</w:t>
            </w:r>
            <w:r w:rsidRPr="002B79E4">
              <w:rPr>
                <w:rFonts w:eastAsia="標楷體"/>
                <w:sz w:val="20"/>
              </w:rPr>
              <w:t>:</w:t>
            </w:r>
            <w:r w:rsidRPr="002B79E4">
              <w:rPr>
                <w:rFonts w:eastAsia="標楷體" w:hint="eastAsia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40’</w:t>
            </w:r>
          </w:p>
        </w:tc>
        <w:tc>
          <w:tcPr>
            <w:tcW w:w="3982" w:type="pct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 w:hint="eastAsia"/>
                <w:sz w:val="20"/>
              </w:rPr>
              <w:t>綜合座談</w:t>
            </w:r>
          </w:p>
        </w:tc>
      </w:tr>
      <w:tr w:rsidR="002B79E4" w:rsidRPr="002B79E4" w:rsidTr="00A275A6">
        <w:trPr>
          <w:trHeight w:val="703"/>
          <w:jc w:val="center"/>
        </w:trPr>
        <w:tc>
          <w:tcPr>
            <w:tcW w:w="670" w:type="pct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</w:tcPr>
          <w:p w:rsidR="00771631" w:rsidRPr="00A629EB" w:rsidRDefault="00771631" w:rsidP="002963CD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科目：藝術與人文</w:t>
            </w:r>
          </w:p>
          <w:p w:rsidR="00A275A6" w:rsidRPr="00A629EB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地點：校史室</w:t>
            </w:r>
          </w:p>
          <w:p w:rsidR="00771631" w:rsidRPr="00A629EB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演示主題：夏至節氣慶端午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科目：健康與體育</w:t>
            </w:r>
          </w:p>
          <w:p w:rsidR="00A275A6" w:rsidRPr="00A629EB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地點：工作會報室</w:t>
            </w:r>
          </w:p>
          <w:p w:rsidR="00771631" w:rsidRPr="00A629EB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演示主題：樂樂足球</w:t>
            </w:r>
            <w:r w:rsidRPr="00A629EB">
              <w:rPr>
                <w:rFonts w:eastAsia="標楷體" w:hint="eastAsia"/>
                <w:sz w:val="20"/>
              </w:rPr>
              <w:t>GO GO GO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科目：綜合活動</w:t>
            </w:r>
          </w:p>
          <w:p w:rsidR="00A275A6" w:rsidRPr="00A629EB" w:rsidRDefault="00771631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地點：忘塵軒</w:t>
            </w:r>
          </w:p>
          <w:p w:rsidR="00771631" w:rsidRPr="00A629EB" w:rsidRDefault="00A275A6" w:rsidP="00A275A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演示主題：</w:t>
            </w:r>
            <w:r w:rsidR="009A4E5F" w:rsidRPr="00A629EB">
              <w:rPr>
                <w:rFonts w:eastAsia="標楷體" w:hint="eastAsia"/>
                <w:sz w:val="20"/>
              </w:rPr>
              <w:t>防災閱聞</w:t>
            </w:r>
          </w:p>
        </w:tc>
      </w:tr>
      <w:tr w:rsidR="002B79E4" w:rsidRPr="002B79E4" w:rsidTr="00A275A6">
        <w:trPr>
          <w:trHeight w:val="986"/>
          <w:jc w:val="center"/>
        </w:trPr>
        <w:tc>
          <w:tcPr>
            <w:tcW w:w="670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4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1631" w:rsidRPr="002B79E4" w:rsidRDefault="00771631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1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1631" w:rsidRPr="00A629EB" w:rsidRDefault="00771631" w:rsidP="002963CD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主持人：林美吟教授</w:t>
            </w:r>
          </w:p>
          <w:p w:rsidR="00771631" w:rsidRPr="00A629EB" w:rsidRDefault="00771631" w:rsidP="002963CD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評課委員：張美智老師</w:t>
            </w:r>
          </w:p>
          <w:p w:rsidR="00771631" w:rsidRPr="00A629EB" w:rsidRDefault="00771631" w:rsidP="002963CD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演示者：陳鳳桂</w:t>
            </w:r>
          </w:p>
        </w:tc>
        <w:tc>
          <w:tcPr>
            <w:tcW w:w="1379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主持人：林琮智教授</w:t>
            </w:r>
          </w:p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評課委員：張慶伶老師</w:t>
            </w:r>
          </w:p>
          <w:p w:rsidR="00771631" w:rsidRPr="00A629EB" w:rsidRDefault="00771631" w:rsidP="00CD3C01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演示者：黃暐睿</w:t>
            </w:r>
          </w:p>
        </w:tc>
        <w:tc>
          <w:tcPr>
            <w:tcW w:w="1286" w:type="pct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主持人：</w:t>
            </w:r>
            <w:r w:rsidR="00D63199" w:rsidRPr="00A629EB">
              <w:rPr>
                <w:rFonts w:eastAsia="標楷體" w:hint="eastAsia"/>
                <w:sz w:val="20"/>
              </w:rPr>
              <w:t>王為國</w:t>
            </w:r>
            <w:r w:rsidRPr="00A629EB">
              <w:rPr>
                <w:rFonts w:eastAsia="標楷體" w:hint="eastAsia"/>
                <w:sz w:val="20"/>
              </w:rPr>
              <w:t>教授</w:t>
            </w:r>
          </w:p>
          <w:p w:rsidR="00771631" w:rsidRPr="00A629EB" w:rsidRDefault="00771631" w:rsidP="00F12216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評課委員：廖婉惠老師</w:t>
            </w:r>
          </w:p>
          <w:p w:rsidR="00771631" w:rsidRPr="00A629EB" w:rsidRDefault="00771631" w:rsidP="00142335">
            <w:pPr>
              <w:pStyle w:val="a7"/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629EB">
              <w:rPr>
                <w:rFonts w:eastAsia="標楷體" w:hint="eastAsia"/>
                <w:sz w:val="20"/>
              </w:rPr>
              <w:t>演示者：</w:t>
            </w:r>
            <w:r w:rsidR="009A4E5F" w:rsidRPr="00A629EB">
              <w:rPr>
                <w:rFonts w:eastAsia="標楷體" w:hint="eastAsia"/>
                <w:sz w:val="20"/>
              </w:rPr>
              <w:t>施淑津</w:t>
            </w:r>
          </w:p>
        </w:tc>
      </w:tr>
      <w:tr w:rsidR="002B79E4" w:rsidRPr="002B79E4" w:rsidTr="00A275A6">
        <w:trPr>
          <w:trHeight w:val="500"/>
          <w:jc w:val="center"/>
        </w:trPr>
        <w:tc>
          <w:tcPr>
            <w:tcW w:w="6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1</w:t>
            </w:r>
            <w:r w:rsidRPr="002B79E4">
              <w:rPr>
                <w:rFonts w:eastAsia="標楷體" w:hint="eastAsia"/>
                <w:sz w:val="20"/>
              </w:rPr>
              <w:t>5</w:t>
            </w:r>
            <w:r w:rsidRPr="002B79E4">
              <w:rPr>
                <w:rFonts w:eastAsia="標楷體"/>
                <w:sz w:val="20"/>
              </w:rPr>
              <w:t>:</w:t>
            </w:r>
            <w:r w:rsidRPr="002B79E4">
              <w:rPr>
                <w:rFonts w:eastAsia="標楷體" w:hint="eastAsia"/>
                <w:sz w:val="20"/>
              </w:rPr>
              <w:t>0</w:t>
            </w:r>
            <w:r w:rsidRPr="002B79E4">
              <w:rPr>
                <w:rFonts w:eastAsia="標楷體"/>
                <w:sz w:val="20"/>
              </w:rPr>
              <w:t>0</w:t>
            </w:r>
          </w:p>
        </w:tc>
        <w:tc>
          <w:tcPr>
            <w:tcW w:w="3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82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1332E" w:rsidRPr="002B79E4" w:rsidRDefault="0091332E" w:rsidP="00F12216">
            <w:pPr>
              <w:pStyle w:val="a7"/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2B79E4">
              <w:rPr>
                <w:rFonts w:eastAsia="標楷體"/>
                <w:sz w:val="20"/>
              </w:rPr>
              <w:t>賦歸</w:t>
            </w:r>
          </w:p>
        </w:tc>
      </w:tr>
    </w:tbl>
    <w:p w:rsidR="00402179" w:rsidRDefault="00402179" w:rsidP="00394987">
      <w:pPr>
        <w:widowControl/>
        <w:rPr>
          <w:rFonts w:ascii="Times New Roman" w:eastAsia="標楷體" w:hAnsi="Times New Roman"/>
          <w:szCs w:val="24"/>
        </w:rPr>
      </w:pPr>
    </w:p>
    <w:sectPr w:rsidR="00402179" w:rsidSect="009D512C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2E" w:rsidRDefault="003A2D2E" w:rsidP="00A45D65">
      <w:r>
        <w:separator/>
      </w:r>
    </w:p>
  </w:endnote>
  <w:endnote w:type="continuationSeparator" w:id="0">
    <w:p w:rsidR="003A2D2E" w:rsidRDefault="003A2D2E" w:rsidP="00A4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2E" w:rsidRDefault="003A2D2E" w:rsidP="00A45D65">
      <w:r>
        <w:separator/>
      </w:r>
    </w:p>
  </w:footnote>
  <w:footnote w:type="continuationSeparator" w:id="0">
    <w:p w:rsidR="003A2D2E" w:rsidRDefault="003A2D2E" w:rsidP="00A4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07BEA"/>
    <w:multiLevelType w:val="hybridMultilevel"/>
    <w:tmpl w:val="2068BCD4"/>
    <w:lvl w:ilvl="0" w:tplc="527E155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38026E9A"/>
    <w:multiLevelType w:val="hybridMultilevel"/>
    <w:tmpl w:val="3ACABB90"/>
    <w:lvl w:ilvl="0" w:tplc="0698318E">
      <w:start w:val="1"/>
      <w:numFmt w:val="ideographLegalTraditional"/>
      <w:lvlText w:val="%1、"/>
      <w:lvlJc w:val="left"/>
      <w:pPr>
        <w:ind w:left="204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8A2433"/>
    <w:multiLevelType w:val="hybridMultilevel"/>
    <w:tmpl w:val="00981ABE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7B292A88"/>
    <w:multiLevelType w:val="hybridMultilevel"/>
    <w:tmpl w:val="BEA2FA06"/>
    <w:lvl w:ilvl="0" w:tplc="0409000F">
      <w:start w:val="1"/>
      <w:numFmt w:val="decimal"/>
      <w:lvlText w:val="%1."/>
      <w:lvlJc w:val="left"/>
      <w:pPr>
        <w:ind w:left="18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4">
    <w:nsid w:val="7E9F5ACE"/>
    <w:multiLevelType w:val="hybridMultilevel"/>
    <w:tmpl w:val="6A1E64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B"/>
    <w:rsid w:val="000153AA"/>
    <w:rsid w:val="000172A8"/>
    <w:rsid w:val="000505BF"/>
    <w:rsid w:val="00052B19"/>
    <w:rsid w:val="00060A2F"/>
    <w:rsid w:val="000770B0"/>
    <w:rsid w:val="000A43B0"/>
    <w:rsid w:val="000A4E78"/>
    <w:rsid w:val="000A519D"/>
    <w:rsid w:val="000B1865"/>
    <w:rsid w:val="000C31E5"/>
    <w:rsid w:val="000D3153"/>
    <w:rsid w:val="000D422C"/>
    <w:rsid w:val="000D797A"/>
    <w:rsid w:val="000E28B8"/>
    <w:rsid w:val="001024DF"/>
    <w:rsid w:val="00117476"/>
    <w:rsid w:val="001359DF"/>
    <w:rsid w:val="00142335"/>
    <w:rsid w:val="001455E0"/>
    <w:rsid w:val="00156551"/>
    <w:rsid w:val="001A05AC"/>
    <w:rsid w:val="001A22C7"/>
    <w:rsid w:val="001B0CC1"/>
    <w:rsid w:val="001B2F12"/>
    <w:rsid w:val="001C5ECC"/>
    <w:rsid w:val="001C7150"/>
    <w:rsid w:val="001C7272"/>
    <w:rsid w:val="001F09E4"/>
    <w:rsid w:val="00210454"/>
    <w:rsid w:val="0021126F"/>
    <w:rsid w:val="00214AF3"/>
    <w:rsid w:val="00233D1A"/>
    <w:rsid w:val="00236855"/>
    <w:rsid w:val="00270B5B"/>
    <w:rsid w:val="002963CD"/>
    <w:rsid w:val="00297AE8"/>
    <w:rsid w:val="002A0A07"/>
    <w:rsid w:val="002B79E4"/>
    <w:rsid w:val="002C675F"/>
    <w:rsid w:val="002E45E3"/>
    <w:rsid w:val="002F7EE5"/>
    <w:rsid w:val="00331EFF"/>
    <w:rsid w:val="00334107"/>
    <w:rsid w:val="00334BBD"/>
    <w:rsid w:val="00335B21"/>
    <w:rsid w:val="003400CF"/>
    <w:rsid w:val="00354C92"/>
    <w:rsid w:val="0036482E"/>
    <w:rsid w:val="003733B6"/>
    <w:rsid w:val="003747CC"/>
    <w:rsid w:val="00382DAD"/>
    <w:rsid w:val="00392B21"/>
    <w:rsid w:val="00393FB7"/>
    <w:rsid w:val="00394987"/>
    <w:rsid w:val="0039619B"/>
    <w:rsid w:val="003A2D2E"/>
    <w:rsid w:val="003B44F4"/>
    <w:rsid w:val="003B6592"/>
    <w:rsid w:val="003C3BF2"/>
    <w:rsid w:val="003D5857"/>
    <w:rsid w:val="003E5C37"/>
    <w:rsid w:val="0040124E"/>
    <w:rsid w:val="00402179"/>
    <w:rsid w:val="00405DE7"/>
    <w:rsid w:val="00435AD2"/>
    <w:rsid w:val="004445E8"/>
    <w:rsid w:val="00454CFE"/>
    <w:rsid w:val="00476640"/>
    <w:rsid w:val="00477C9F"/>
    <w:rsid w:val="00497EFC"/>
    <w:rsid w:val="004B4BD6"/>
    <w:rsid w:val="004D5A5C"/>
    <w:rsid w:val="004D6D80"/>
    <w:rsid w:val="0050265F"/>
    <w:rsid w:val="005226B4"/>
    <w:rsid w:val="00546AFF"/>
    <w:rsid w:val="0056678D"/>
    <w:rsid w:val="005B158A"/>
    <w:rsid w:val="005B65A4"/>
    <w:rsid w:val="005C57A4"/>
    <w:rsid w:val="005E189E"/>
    <w:rsid w:val="005F0379"/>
    <w:rsid w:val="005F1692"/>
    <w:rsid w:val="006114C2"/>
    <w:rsid w:val="00613C28"/>
    <w:rsid w:val="00631592"/>
    <w:rsid w:val="006318E7"/>
    <w:rsid w:val="006340E3"/>
    <w:rsid w:val="00655E3D"/>
    <w:rsid w:val="006679DA"/>
    <w:rsid w:val="00667BF4"/>
    <w:rsid w:val="00682130"/>
    <w:rsid w:val="006A4859"/>
    <w:rsid w:val="006A7B1F"/>
    <w:rsid w:val="006B0DE7"/>
    <w:rsid w:val="006B48CF"/>
    <w:rsid w:val="006B7A6E"/>
    <w:rsid w:val="006C4F53"/>
    <w:rsid w:val="006D1FC8"/>
    <w:rsid w:val="00700D50"/>
    <w:rsid w:val="00701D4C"/>
    <w:rsid w:val="00707C28"/>
    <w:rsid w:val="00724E73"/>
    <w:rsid w:val="00733397"/>
    <w:rsid w:val="00742997"/>
    <w:rsid w:val="00760862"/>
    <w:rsid w:val="00765589"/>
    <w:rsid w:val="00771631"/>
    <w:rsid w:val="007A17B0"/>
    <w:rsid w:val="007A24CA"/>
    <w:rsid w:val="007B080B"/>
    <w:rsid w:val="007C12F0"/>
    <w:rsid w:val="007F4868"/>
    <w:rsid w:val="00803065"/>
    <w:rsid w:val="008229B7"/>
    <w:rsid w:val="00862DF2"/>
    <w:rsid w:val="00873182"/>
    <w:rsid w:val="00874934"/>
    <w:rsid w:val="00880018"/>
    <w:rsid w:val="0089241B"/>
    <w:rsid w:val="00895A7C"/>
    <w:rsid w:val="008A0207"/>
    <w:rsid w:val="008C5224"/>
    <w:rsid w:val="008F484E"/>
    <w:rsid w:val="00907980"/>
    <w:rsid w:val="00911493"/>
    <w:rsid w:val="0091332E"/>
    <w:rsid w:val="00935564"/>
    <w:rsid w:val="00947230"/>
    <w:rsid w:val="0095451A"/>
    <w:rsid w:val="00957D55"/>
    <w:rsid w:val="009609D4"/>
    <w:rsid w:val="009956BF"/>
    <w:rsid w:val="0099731B"/>
    <w:rsid w:val="009A4E5F"/>
    <w:rsid w:val="009D512C"/>
    <w:rsid w:val="00A275A6"/>
    <w:rsid w:val="00A44C12"/>
    <w:rsid w:val="00A45D65"/>
    <w:rsid w:val="00A50D44"/>
    <w:rsid w:val="00A55D99"/>
    <w:rsid w:val="00A629EB"/>
    <w:rsid w:val="00A86E65"/>
    <w:rsid w:val="00A94C64"/>
    <w:rsid w:val="00A9620B"/>
    <w:rsid w:val="00AA3176"/>
    <w:rsid w:val="00AA45B9"/>
    <w:rsid w:val="00AD7945"/>
    <w:rsid w:val="00B10F98"/>
    <w:rsid w:val="00B213CF"/>
    <w:rsid w:val="00B264D5"/>
    <w:rsid w:val="00B30851"/>
    <w:rsid w:val="00B355BC"/>
    <w:rsid w:val="00B441D6"/>
    <w:rsid w:val="00B60C79"/>
    <w:rsid w:val="00BB7B59"/>
    <w:rsid w:val="00BE5F14"/>
    <w:rsid w:val="00BF2343"/>
    <w:rsid w:val="00C033C3"/>
    <w:rsid w:val="00C37B4B"/>
    <w:rsid w:val="00C83036"/>
    <w:rsid w:val="00C83BAD"/>
    <w:rsid w:val="00C85583"/>
    <w:rsid w:val="00C86E30"/>
    <w:rsid w:val="00CB0D23"/>
    <w:rsid w:val="00CB376B"/>
    <w:rsid w:val="00CC0A35"/>
    <w:rsid w:val="00CC4BD8"/>
    <w:rsid w:val="00CD3785"/>
    <w:rsid w:val="00CD3C01"/>
    <w:rsid w:val="00CE3249"/>
    <w:rsid w:val="00CE32BD"/>
    <w:rsid w:val="00D05B43"/>
    <w:rsid w:val="00D1614A"/>
    <w:rsid w:val="00D424D3"/>
    <w:rsid w:val="00D42D4E"/>
    <w:rsid w:val="00D63199"/>
    <w:rsid w:val="00D80817"/>
    <w:rsid w:val="00DA434C"/>
    <w:rsid w:val="00DB6352"/>
    <w:rsid w:val="00DB7C4D"/>
    <w:rsid w:val="00DC4517"/>
    <w:rsid w:val="00DF2A65"/>
    <w:rsid w:val="00DF3B51"/>
    <w:rsid w:val="00DF765B"/>
    <w:rsid w:val="00E024DC"/>
    <w:rsid w:val="00E12D9B"/>
    <w:rsid w:val="00E17224"/>
    <w:rsid w:val="00E25962"/>
    <w:rsid w:val="00E3295F"/>
    <w:rsid w:val="00E32A4E"/>
    <w:rsid w:val="00E364E3"/>
    <w:rsid w:val="00E555DB"/>
    <w:rsid w:val="00E70E30"/>
    <w:rsid w:val="00E7717F"/>
    <w:rsid w:val="00E8522E"/>
    <w:rsid w:val="00EB7E88"/>
    <w:rsid w:val="00ED2C35"/>
    <w:rsid w:val="00EE198F"/>
    <w:rsid w:val="00F12216"/>
    <w:rsid w:val="00F13228"/>
    <w:rsid w:val="00F15BC0"/>
    <w:rsid w:val="00F2198C"/>
    <w:rsid w:val="00F613AD"/>
    <w:rsid w:val="00F83BC8"/>
    <w:rsid w:val="00FA58A8"/>
    <w:rsid w:val="00F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03A19-F9EB-4E9F-8C29-F56A566C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376B"/>
    <w:pPr>
      <w:ind w:leftChars="200" w:left="480"/>
    </w:pPr>
  </w:style>
  <w:style w:type="character" w:customStyle="1" w:styleId="a5">
    <w:name w:val="清單段落 字元"/>
    <w:basedOn w:val="a0"/>
    <w:link w:val="a4"/>
    <w:uiPriority w:val="34"/>
    <w:rsid w:val="00CB376B"/>
    <w:rPr>
      <w:rFonts w:ascii="Calibri" w:eastAsia="新細明體" w:hAnsi="Calibri" w:cs="Times New Roman"/>
    </w:rPr>
  </w:style>
  <w:style w:type="character" w:customStyle="1" w:styleId="a6">
    <w:name w:val="表文 字元"/>
    <w:link w:val="a7"/>
    <w:locked/>
    <w:rsid w:val="00CB376B"/>
    <w:rPr>
      <w:rFonts w:ascii="Times New Roman" w:eastAsia="新細明體" w:hAnsi="Times New Roman"/>
      <w:bCs/>
      <w:sz w:val="22"/>
    </w:rPr>
  </w:style>
  <w:style w:type="paragraph" w:customStyle="1" w:styleId="a7">
    <w:name w:val="表文"/>
    <w:basedOn w:val="a"/>
    <w:link w:val="a6"/>
    <w:rsid w:val="00CB376B"/>
    <w:pPr>
      <w:jc w:val="both"/>
    </w:pPr>
    <w:rPr>
      <w:rFonts w:ascii="Times New Roman" w:hAnsi="Times New Roman" w:cstheme="minorBidi"/>
      <w:bCs/>
      <w:sz w:val="22"/>
    </w:rPr>
  </w:style>
  <w:style w:type="paragraph" w:styleId="a8">
    <w:name w:val="header"/>
    <w:basedOn w:val="a"/>
    <w:link w:val="a9"/>
    <w:uiPriority w:val="99"/>
    <w:unhideWhenUsed/>
    <w:rsid w:val="00A4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45D65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45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45D65"/>
    <w:rPr>
      <w:rFonts w:ascii="Calibri" w:eastAsia="新細明體" w:hAnsi="Calibri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392B2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11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149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A5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4608-661B-474B-8F36-32F74A46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5</cp:revision>
  <cp:lastPrinted>2015-06-05T03:27:00Z</cp:lastPrinted>
  <dcterms:created xsi:type="dcterms:W3CDTF">2015-06-05T03:27:00Z</dcterms:created>
  <dcterms:modified xsi:type="dcterms:W3CDTF">2015-06-08T01:42:00Z</dcterms:modified>
</cp:coreProperties>
</file>