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CF" w:rsidRPr="00444FE4" w:rsidRDefault="00014ECF" w:rsidP="00312F4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44FE4">
        <w:rPr>
          <w:rFonts w:ascii="標楷體" w:eastAsia="標楷體" w:hAnsi="標楷體" w:hint="eastAsia"/>
          <w:b/>
          <w:sz w:val="36"/>
          <w:szCs w:val="36"/>
        </w:rPr>
        <w:t>空軍軍官學校一般教學部部主任遴選要點</w:t>
      </w:r>
    </w:p>
    <w:p w:rsidR="00014ECF" w:rsidRPr="00444FE4" w:rsidRDefault="00014ECF" w:rsidP="00312F49">
      <w:pPr>
        <w:ind w:left="4480"/>
        <w:rPr>
          <w:rFonts w:ascii="標楷體" w:eastAsia="標楷體" w:hAnsi="標楷體"/>
          <w:sz w:val="20"/>
          <w:szCs w:val="20"/>
        </w:rPr>
      </w:pPr>
    </w:p>
    <w:p w:rsidR="00014ECF" w:rsidRPr="00444FE4" w:rsidRDefault="00014ECF" w:rsidP="00312F49">
      <w:pPr>
        <w:ind w:left="4480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12"/>
          <w:attr w:name="Year" w:val="2009"/>
        </w:smartTagPr>
        <w:r w:rsidRPr="00444FE4">
          <w:rPr>
            <w:rFonts w:ascii="標楷體" w:eastAsia="標楷體" w:hAnsi="標楷體" w:hint="eastAsia"/>
            <w:sz w:val="20"/>
            <w:szCs w:val="20"/>
          </w:rPr>
          <w:t>民國</w:t>
        </w:r>
        <w:smartTag w:uri="urn:schemas-microsoft-com:office:smarttags" w:element="chsdate">
          <w:smartTagPr>
            <w:attr w:name="Year" w:val="1998"/>
            <w:attr w:name="Month" w:val="12"/>
            <w:attr w:name="Day" w:val="15"/>
            <w:attr w:name="IsLunarDate" w:val="False"/>
            <w:attr w:name="IsROCDate" w:val="False"/>
          </w:smartTagPr>
          <w:r w:rsidRPr="00444FE4">
            <w:rPr>
              <w:rFonts w:ascii="標楷體" w:eastAsia="標楷體" w:hAnsi="標楷體"/>
              <w:sz w:val="20"/>
              <w:szCs w:val="20"/>
            </w:rPr>
            <w:t>98</w:t>
          </w:r>
          <w:r w:rsidRPr="00444FE4">
            <w:rPr>
              <w:rFonts w:ascii="標楷體" w:eastAsia="標楷體" w:hAnsi="標楷體" w:hint="eastAsia"/>
              <w:sz w:val="20"/>
              <w:szCs w:val="20"/>
            </w:rPr>
            <w:t>年</w:t>
          </w:r>
          <w:r w:rsidRPr="00444FE4">
            <w:rPr>
              <w:rFonts w:ascii="標楷體" w:eastAsia="標楷體" w:hAnsi="標楷體"/>
              <w:sz w:val="20"/>
              <w:szCs w:val="20"/>
            </w:rPr>
            <w:t>12</w:t>
          </w:r>
          <w:r w:rsidRPr="00444FE4">
            <w:rPr>
              <w:rFonts w:ascii="標楷體" w:eastAsia="標楷體" w:hAnsi="標楷體" w:hint="eastAsia"/>
              <w:sz w:val="20"/>
              <w:szCs w:val="20"/>
            </w:rPr>
            <w:t>月</w:t>
          </w:r>
          <w:r w:rsidRPr="00444FE4">
            <w:rPr>
              <w:rFonts w:ascii="標楷體" w:eastAsia="標楷體" w:hAnsi="標楷體"/>
              <w:sz w:val="20"/>
              <w:szCs w:val="20"/>
            </w:rPr>
            <w:t>15</w:t>
          </w:r>
          <w:r w:rsidRPr="00444FE4">
            <w:rPr>
              <w:rFonts w:ascii="標楷體" w:eastAsia="標楷體" w:hAnsi="標楷體" w:hint="eastAsia"/>
              <w:sz w:val="20"/>
              <w:szCs w:val="20"/>
            </w:rPr>
            <w:t>日</w:t>
          </w:r>
        </w:smartTag>
      </w:smartTag>
      <w:r w:rsidRPr="00444FE4">
        <w:rPr>
          <w:rFonts w:ascii="標楷體" w:eastAsia="標楷體" w:hAnsi="標楷體" w:hint="eastAsia"/>
          <w:sz w:val="20"/>
          <w:szCs w:val="20"/>
        </w:rPr>
        <w:t>部務會議通過</w:t>
      </w:r>
    </w:p>
    <w:p w:rsidR="00014ECF" w:rsidRPr="00444FE4" w:rsidRDefault="00014ECF" w:rsidP="00312F49">
      <w:pPr>
        <w:ind w:left="4480"/>
        <w:rPr>
          <w:rFonts w:ascii="標楷體" w:eastAsia="標楷體" w:hAnsi="標楷體"/>
          <w:sz w:val="20"/>
          <w:szCs w:val="20"/>
        </w:rPr>
      </w:pPr>
      <w:r w:rsidRPr="00444FE4">
        <w:rPr>
          <w:rFonts w:ascii="標楷體" w:eastAsia="標楷體" w:hAnsi="標楷體" w:hint="eastAsia"/>
          <w:sz w:val="20"/>
          <w:szCs w:val="20"/>
        </w:rPr>
        <w:t>民國</w:t>
      </w:r>
      <w:r w:rsidRPr="00444FE4">
        <w:rPr>
          <w:rFonts w:ascii="標楷體" w:eastAsia="標楷體" w:hAnsi="標楷體"/>
          <w:sz w:val="20"/>
          <w:szCs w:val="20"/>
        </w:rPr>
        <w:t>99</w:t>
      </w:r>
      <w:r w:rsidRPr="00444FE4">
        <w:rPr>
          <w:rFonts w:ascii="標楷體" w:eastAsia="標楷體" w:hAnsi="標楷體" w:hint="eastAsia"/>
          <w:sz w:val="20"/>
          <w:szCs w:val="20"/>
        </w:rPr>
        <w:t>年</w:t>
      </w:r>
      <w:r w:rsidRPr="00444FE4">
        <w:rPr>
          <w:rFonts w:ascii="標楷體" w:eastAsia="標楷體" w:hAnsi="標楷體"/>
          <w:sz w:val="20"/>
          <w:szCs w:val="20"/>
        </w:rPr>
        <w:t xml:space="preserve"> 1</w:t>
      </w:r>
      <w:r w:rsidRPr="00444FE4">
        <w:rPr>
          <w:rFonts w:ascii="標楷體" w:eastAsia="標楷體" w:hAnsi="標楷體" w:hint="eastAsia"/>
          <w:sz w:val="20"/>
          <w:szCs w:val="20"/>
        </w:rPr>
        <w:t>月</w:t>
      </w:r>
      <w:r w:rsidRPr="00444FE4">
        <w:rPr>
          <w:rFonts w:ascii="標楷體" w:eastAsia="標楷體" w:hAnsi="標楷體"/>
          <w:sz w:val="20"/>
          <w:szCs w:val="20"/>
        </w:rPr>
        <w:t xml:space="preserve"> 7</w:t>
      </w:r>
      <w:r w:rsidRPr="00444FE4">
        <w:rPr>
          <w:rFonts w:ascii="標楷體" w:eastAsia="標楷體" w:hAnsi="標楷體" w:hint="eastAsia"/>
          <w:sz w:val="20"/>
          <w:szCs w:val="20"/>
        </w:rPr>
        <w:t>日校務會議通過</w:t>
      </w:r>
    </w:p>
    <w:p w:rsidR="00014ECF" w:rsidRPr="00444FE4" w:rsidRDefault="00014ECF" w:rsidP="00312F49">
      <w:pPr>
        <w:ind w:left="4480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1"/>
          <w:attr w:name="Year" w:val="2011"/>
        </w:smartTagPr>
        <w:r w:rsidRPr="00444FE4">
          <w:rPr>
            <w:rFonts w:ascii="標楷體" w:eastAsia="標楷體" w:hAnsi="標楷體" w:hint="eastAsia"/>
            <w:sz w:val="20"/>
            <w:szCs w:val="20"/>
          </w:rPr>
          <w:t>民國</w:t>
        </w:r>
        <w:r w:rsidRPr="00444FE4">
          <w:rPr>
            <w:rFonts w:ascii="標楷體" w:eastAsia="標楷體" w:hAnsi="標楷體"/>
            <w:sz w:val="20"/>
            <w:szCs w:val="20"/>
          </w:rPr>
          <w:t>100</w:t>
        </w:r>
        <w:r w:rsidRPr="00444FE4">
          <w:rPr>
            <w:rFonts w:ascii="標楷體" w:eastAsia="標楷體" w:hAnsi="標楷體" w:hint="eastAsia"/>
            <w:sz w:val="20"/>
            <w:szCs w:val="20"/>
          </w:rPr>
          <w:t>年</w:t>
        </w:r>
        <w:r w:rsidRPr="00444FE4">
          <w:rPr>
            <w:rFonts w:ascii="標楷體" w:eastAsia="標楷體" w:hAnsi="標楷體"/>
            <w:sz w:val="20"/>
            <w:szCs w:val="20"/>
          </w:rPr>
          <w:t>1</w:t>
        </w:r>
        <w:r w:rsidRPr="00444FE4">
          <w:rPr>
            <w:rFonts w:ascii="標楷體" w:eastAsia="標楷體" w:hAnsi="標楷體" w:hint="eastAsia"/>
            <w:sz w:val="20"/>
            <w:szCs w:val="20"/>
          </w:rPr>
          <w:t>月</w:t>
        </w:r>
        <w:r w:rsidRPr="00444FE4">
          <w:rPr>
            <w:rFonts w:ascii="標楷體" w:eastAsia="標楷體" w:hAnsi="標楷體"/>
            <w:sz w:val="20"/>
            <w:szCs w:val="20"/>
          </w:rPr>
          <w:t>13</w:t>
        </w:r>
        <w:r w:rsidRPr="00444FE4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444FE4">
        <w:rPr>
          <w:rFonts w:ascii="標楷體" w:eastAsia="標楷體" w:hAnsi="標楷體"/>
          <w:sz w:val="20"/>
          <w:szCs w:val="20"/>
        </w:rPr>
        <w:t xml:space="preserve"> </w:t>
      </w:r>
      <w:r w:rsidRPr="00444FE4">
        <w:rPr>
          <w:rFonts w:ascii="標楷體" w:eastAsia="標楷體" w:hAnsi="標楷體" w:hint="eastAsia"/>
          <w:sz w:val="20"/>
          <w:szCs w:val="20"/>
        </w:rPr>
        <w:t>部務會議通過修訂</w:t>
      </w:r>
    </w:p>
    <w:p w:rsidR="00014ECF" w:rsidRPr="00444FE4" w:rsidRDefault="00014ECF" w:rsidP="00312F49">
      <w:pPr>
        <w:ind w:left="4480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7"/>
          <w:attr w:name="Year" w:val="2011"/>
        </w:smartTagPr>
        <w:r w:rsidRPr="00444FE4">
          <w:rPr>
            <w:rFonts w:ascii="標楷體" w:eastAsia="標楷體" w:hAnsi="標楷體" w:hint="eastAsia"/>
            <w:sz w:val="20"/>
            <w:szCs w:val="20"/>
          </w:rPr>
          <w:t>民國</w:t>
        </w:r>
        <w:r w:rsidRPr="00444FE4">
          <w:rPr>
            <w:rFonts w:ascii="標楷體" w:eastAsia="標楷體" w:hAnsi="標楷體"/>
            <w:sz w:val="20"/>
            <w:szCs w:val="20"/>
          </w:rPr>
          <w:t>100</w:t>
        </w:r>
        <w:r w:rsidRPr="00444FE4">
          <w:rPr>
            <w:rFonts w:ascii="標楷體" w:eastAsia="標楷體" w:hAnsi="標楷體" w:hint="eastAsia"/>
            <w:sz w:val="20"/>
            <w:szCs w:val="20"/>
          </w:rPr>
          <w:t>年</w:t>
        </w:r>
        <w:r w:rsidRPr="00444FE4">
          <w:rPr>
            <w:rFonts w:ascii="標楷體" w:eastAsia="標楷體" w:hAnsi="標楷體"/>
            <w:sz w:val="20"/>
            <w:szCs w:val="20"/>
          </w:rPr>
          <w:t>7</w:t>
        </w:r>
        <w:r w:rsidRPr="00444FE4">
          <w:rPr>
            <w:rFonts w:ascii="標楷體" w:eastAsia="標楷體" w:hAnsi="標楷體" w:hint="eastAsia"/>
            <w:sz w:val="20"/>
            <w:szCs w:val="20"/>
          </w:rPr>
          <w:t>月</w:t>
        </w:r>
        <w:r w:rsidRPr="00444FE4">
          <w:rPr>
            <w:rFonts w:ascii="標楷體" w:eastAsia="標楷體" w:hAnsi="標楷體"/>
            <w:sz w:val="20"/>
            <w:szCs w:val="20"/>
          </w:rPr>
          <w:t>13</w:t>
        </w:r>
        <w:r w:rsidRPr="00444FE4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444FE4">
        <w:rPr>
          <w:rFonts w:ascii="標楷體" w:eastAsia="標楷體" w:hAnsi="標楷體"/>
          <w:sz w:val="20"/>
          <w:szCs w:val="20"/>
        </w:rPr>
        <w:t xml:space="preserve"> </w:t>
      </w:r>
      <w:r w:rsidRPr="00444FE4">
        <w:rPr>
          <w:rFonts w:ascii="標楷體" w:eastAsia="標楷體" w:hAnsi="標楷體" w:hint="eastAsia"/>
          <w:sz w:val="20"/>
          <w:szCs w:val="20"/>
        </w:rPr>
        <w:t>部務會議通過修訂</w:t>
      </w:r>
    </w:p>
    <w:p w:rsidR="00014ECF" w:rsidRDefault="00014ECF" w:rsidP="00312F49">
      <w:pPr>
        <w:ind w:left="4480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7"/>
          <w:attr w:name="Year" w:val="2014"/>
        </w:smartTagPr>
        <w:r w:rsidRPr="00444FE4">
          <w:rPr>
            <w:rFonts w:ascii="標楷體" w:eastAsia="標楷體" w:hAnsi="標楷體" w:hint="eastAsia"/>
            <w:sz w:val="20"/>
            <w:szCs w:val="20"/>
          </w:rPr>
          <w:t>民國</w:t>
        </w:r>
        <w:r w:rsidRPr="00444FE4">
          <w:rPr>
            <w:rFonts w:ascii="標楷體" w:eastAsia="標楷體" w:hAnsi="標楷體"/>
            <w:sz w:val="20"/>
            <w:szCs w:val="20"/>
          </w:rPr>
          <w:t>103</w:t>
        </w:r>
        <w:r w:rsidRPr="00444FE4">
          <w:rPr>
            <w:rFonts w:ascii="標楷體" w:eastAsia="標楷體" w:hAnsi="標楷體" w:hint="eastAsia"/>
            <w:sz w:val="20"/>
            <w:szCs w:val="20"/>
          </w:rPr>
          <w:t>年</w:t>
        </w:r>
        <w:r w:rsidRPr="00444FE4">
          <w:rPr>
            <w:rFonts w:ascii="標楷體" w:eastAsia="標楷體" w:hAnsi="標楷體"/>
            <w:sz w:val="20"/>
            <w:szCs w:val="20"/>
          </w:rPr>
          <w:t>7</w:t>
        </w:r>
        <w:r w:rsidRPr="00444FE4">
          <w:rPr>
            <w:rFonts w:ascii="標楷體" w:eastAsia="標楷體" w:hAnsi="標楷體" w:hint="eastAsia"/>
            <w:sz w:val="20"/>
            <w:szCs w:val="20"/>
          </w:rPr>
          <w:t>月</w:t>
        </w:r>
        <w:r w:rsidRPr="00444FE4">
          <w:rPr>
            <w:rFonts w:ascii="標楷體" w:eastAsia="標楷體" w:hAnsi="標楷體"/>
            <w:sz w:val="20"/>
            <w:szCs w:val="20"/>
          </w:rPr>
          <w:t>15</w:t>
        </w:r>
        <w:r w:rsidRPr="00444FE4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444FE4">
        <w:rPr>
          <w:rFonts w:ascii="標楷體" w:eastAsia="標楷體" w:hAnsi="標楷體" w:hint="eastAsia"/>
          <w:sz w:val="20"/>
          <w:szCs w:val="20"/>
        </w:rPr>
        <w:t>部務會議通過議修訂</w:t>
      </w:r>
      <w:r w:rsidRPr="00444FE4">
        <w:rPr>
          <w:rFonts w:ascii="標楷體" w:eastAsia="標楷體" w:hAnsi="標楷體"/>
          <w:sz w:val="20"/>
          <w:szCs w:val="20"/>
        </w:rPr>
        <w:t xml:space="preserve"> </w:t>
      </w:r>
    </w:p>
    <w:p w:rsidR="00014ECF" w:rsidRPr="00444FE4" w:rsidRDefault="00014ECF" w:rsidP="00312F49">
      <w:pPr>
        <w:ind w:left="4480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0"/>
          <w:attr w:name="Month" w:val="7"/>
          <w:attr w:name="Year" w:val="2014"/>
        </w:smartTagPr>
        <w:r w:rsidRPr="00444FE4">
          <w:rPr>
            <w:rFonts w:ascii="標楷體" w:eastAsia="標楷體" w:hAnsi="標楷體" w:hint="eastAsia"/>
            <w:sz w:val="20"/>
            <w:szCs w:val="20"/>
          </w:rPr>
          <w:t>民國</w:t>
        </w:r>
        <w:r w:rsidRPr="00444FE4">
          <w:rPr>
            <w:rFonts w:ascii="標楷體" w:eastAsia="標楷體" w:hAnsi="標楷體"/>
            <w:sz w:val="20"/>
            <w:szCs w:val="20"/>
          </w:rPr>
          <w:t>103</w:t>
        </w:r>
        <w:r w:rsidRPr="00444FE4">
          <w:rPr>
            <w:rFonts w:ascii="標楷體" w:eastAsia="標楷體" w:hAnsi="標楷體" w:hint="eastAsia"/>
            <w:sz w:val="20"/>
            <w:szCs w:val="20"/>
          </w:rPr>
          <w:t>年</w:t>
        </w:r>
        <w:r w:rsidRPr="00444FE4">
          <w:rPr>
            <w:rFonts w:ascii="標楷體" w:eastAsia="標楷體" w:hAnsi="標楷體"/>
            <w:sz w:val="20"/>
            <w:szCs w:val="20"/>
          </w:rPr>
          <w:t>7</w:t>
        </w:r>
        <w:r w:rsidRPr="00444FE4">
          <w:rPr>
            <w:rFonts w:ascii="標楷體" w:eastAsia="標楷體" w:hAnsi="標楷體" w:hint="eastAsia"/>
            <w:sz w:val="20"/>
            <w:szCs w:val="20"/>
          </w:rPr>
          <w:t>月</w:t>
        </w:r>
        <w:r>
          <w:rPr>
            <w:rFonts w:ascii="標楷體" w:eastAsia="標楷體" w:hAnsi="標楷體"/>
            <w:sz w:val="20"/>
            <w:szCs w:val="20"/>
          </w:rPr>
          <w:t>30</w:t>
        </w:r>
        <w:r w:rsidRPr="00444FE4">
          <w:rPr>
            <w:rFonts w:ascii="標楷體" w:eastAsia="標楷體" w:hAnsi="標楷體" w:hint="eastAsia"/>
            <w:sz w:val="20"/>
            <w:szCs w:val="20"/>
          </w:rPr>
          <w:t>日</w:t>
        </w:r>
      </w:smartTag>
      <w:r>
        <w:rPr>
          <w:rFonts w:ascii="標楷體" w:eastAsia="標楷體" w:hAnsi="標楷體" w:hint="eastAsia"/>
          <w:sz w:val="20"/>
          <w:szCs w:val="20"/>
        </w:rPr>
        <w:t>校</w:t>
      </w:r>
      <w:r w:rsidRPr="00444FE4">
        <w:rPr>
          <w:rFonts w:ascii="標楷體" w:eastAsia="標楷體" w:hAnsi="標楷體" w:hint="eastAsia"/>
          <w:sz w:val="20"/>
          <w:szCs w:val="20"/>
        </w:rPr>
        <w:t>務會議通過議修訂</w:t>
      </w:r>
    </w:p>
    <w:p w:rsidR="00014ECF" w:rsidRPr="00444FE4" w:rsidRDefault="00014ECF" w:rsidP="00312F49">
      <w:pPr>
        <w:ind w:left="4480"/>
        <w:rPr>
          <w:rFonts w:ascii="標楷體" w:eastAsia="標楷體" w:hAnsi="標楷體"/>
          <w:sz w:val="20"/>
          <w:szCs w:val="20"/>
        </w:rPr>
      </w:pPr>
    </w:p>
    <w:p w:rsidR="00014ECF" w:rsidRPr="00444FE4" w:rsidRDefault="00014ECF" w:rsidP="00312F49">
      <w:pPr>
        <w:kinsoku w:val="0"/>
        <w:overflowPunct w:val="0"/>
        <w:autoSpaceDE w:val="0"/>
        <w:autoSpaceDN w:val="0"/>
        <w:adjustRightInd w:val="0"/>
        <w:snapToGrid w:val="0"/>
        <w:ind w:left="1280" w:hanging="1280"/>
        <w:rPr>
          <w:rFonts w:ascii="標楷體" w:eastAsia="標楷體" w:hAnsi="標楷體"/>
          <w:kern w:val="0"/>
          <w:sz w:val="32"/>
          <w:szCs w:val="32"/>
        </w:rPr>
      </w:pPr>
      <w:r w:rsidRPr="00444FE4">
        <w:rPr>
          <w:rFonts w:ascii="標楷體" w:eastAsia="標楷體" w:hAnsi="標楷體" w:hint="eastAsia"/>
          <w:kern w:val="0"/>
          <w:sz w:val="32"/>
          <w:szCs w:val="32"/>
        </w:rPr>
        <w:t>第一點　空軍軍官學校一般教學部（以下</w:t>
      </w:r>
      <w:bookmarkStart w:id="0" w:name="_GoBack"/>
      <w:bookmarkEnd w:id="0"/>
      <w:r w:rsidRPr="00444FE4">
        <w:rPr>
          <w:rFonts w:ascii="標楷體" w:eastAsia="標楷體" w:hAnsi="標楷體" w:hint="eastAsia"/>
          <w:kern w:val="0"/>
          <w:sz w:val="32"/>
          <w:szCs w:val="32"/>
        </w:rPr>
        <w:t>簡稱本部）為遴選部主任，依「軍事教育條例」、本校組織規程、本校學術主管遴選規定及本部設置要點，訂定本要點。</w:t>
      </w:r>
    </w:p>
    <w:p w:rsidR="00014ECF" w:rsidRPr="00444FE4" w:rsidRDefault="00014ECF" w:rsidP="00312F49">
      <w:pPr>
        <w:kinsoku w:val="0"/>
        <w:overflowPunct w:val="0"/>
        <w:autoSpaceDE w:val="0"/>
        <w:autoSpaceDN w:val="0"/>
        <w:adjustRightInd w:val="0"/>
        <w:snapToGrid w:val="0"/>
        <w:ind w:left="1280" w:hanging="1280"/>
        <w:rPr>
          <w:rFonts w:ascii="標楷體" w:eastAsia="標楷體" w:hAnsi="標楷體"/>
          <w:kern w:val="0"/>
          <w:sz w:val="32"/>
          <w:szCs w:val="32"/>
        </w:rPr>
      </w:pPr>
      <w:r w:rsidRPr="00444FE4">
        <w:rPr>
          <w:rFonts w:ascii="標楷體" w:eastAsia="標楷體" w:hAnsi="標楷體" w:hint="eastAsia"/>
          <w:kern w:val="0"/>
          <w:sz w:val="32"/>
          <w:szCs w:val="32"/>
        </w:rPr>
        <w:t>第二點　本部部主任遴選應於現任部主任任期屆滿前</w:t>
      </w:r>
      <w:r w:rsidRPr="00444FE4">
        <w:rPr>
          <w:rFonts w:ascii="標楷體" w:eastAsia="標楷體" w:hAnsi="標楷體"/>
          <w:kern w:val="0"/>
          <w:sz w:val="32"/>
          <w:szCs w:val="32"/>
        </w:rPr>
        <w:t>3</w:t>
      </w:r>
      <w:r w:rsidRPr="00444FE4">
        <w:rPr>
          <w:rFonts w:ascii="標楷體" w:eastAsia="標楷體" w:hAnsi="標楷體" w:hint="eastAsia"/>
          <w:kern w:val="0"/>
          <w:sz w:val="32"/>
          <w:szCs w:val="32"/>
        </w:rPr>
        <w:t>個月完成。</w:t>
      </w:r>
    </w:p>
    <w:p w:rsidR="00014ECF" w:rsidRPr="00444FE4" w:rsidRDefault="00014ECF" w:rsidP="00312F49">
      <w:pPr>
        <w:kinsoku w:val="0"/>
        <w:overflowPunct w:val="0"/>
        <w:autoSpaceDE w:val="0"/>
        <w:autoSpaceDN w:val="0"/>
        <w:adjustRightInd w:val="0"/>
        <w:snapToGrid w:val="0"/>
        <w:ind w:left="1280" w:hanging="1280"/>
        <w:rPr>
          <w:rFonts w:ascii="標楷體" w:eastAsia="標楷體" w:hAnsi="標楷體" w:cs="標楷體"/>
          <w:kern w:val="0"/>
          <w:sz w:val="32"/>
          <w:szCs w:val="32"/>
          <w:u w:val="single"/>
        </w:rPr>
      </w:pPr>
      <w:r w:rsidRPr="00444FE4">
        <w:rPr>
          <w:rFonts w:ascii="標楷體" w:eastAsia="標楷體" w:hAnsi="標楷體" w:cs="標楷體" w:hint="eastAsia"/>
          <w:kern w:val="0"/>
          <w:sz w:val="32"/>
          <w:szCs w:val="32"/>
        </w:rPr>
        <w:t>第三點　本部部主任候選人</w:t>
      </w:r>
      <w:r w:rsidRPr="00444FE4">
        <w:rPr>
          <w:rFonts w:ascii="標楷體" w:eastAsia="標楷體" w:hAnsi="標楷體" w:hint="eastAsia"/>
          <w:sz w:val="32"/>
          <w:szCs w:val="32"/>
        </w:rPr>
        <w:t>就全校具備專</w:t>
      </w:r>
      <w:smartTag w:uri="urn:schemas-microsoft-com:office:smarttags" w:element="PersonName">
        <w:smartTagPr>
          <w:attr w:name="ProductID" w:val="任副"/>
        </w:smartTagPr>
        <w:r w:rsidRPr="00444FE4">
          <w:rPr>
            <w:rFonts w:ascii="標楷體" w:eastAsia="標楷體" w:hAnsi="標楷體" w:hint="eastAsia"/>
            <w:sz w:val="32"/>
            <w:szCs w:val="32"/>
          </w:rPr>
          <w:t>任副</w:t>
        </w:r>
      </w:smartTag>
      <w:r w:rsidRPr="00444FE4">
        <w:rPr>
          <w:rFonts w:ascii="標楷體" w:eastAsia="標楷體" w:hAnsi="標楷體" w:hint="eastAsia"/>
          <w:sz w:val="32"/>
          <w:szCs w:val="32"/>
        </w:rPr>
        <w:t>教授以上資格者，經部務會議全體專任教師遴選之。</w:t>
      </w:r>
    </w:p>
    <w:p w:rsidR="00014ECF" w:rsidRPr="00444FE4" w:rsidRDefault="00014ECF" w:rsidP="00312F49">
      <w:pPr>
        <w:kinsoku w:val="0"/>
        <w:overflowPunct w:val="0"/>
        <w:autoSpaceDE w:val="0"/>
        <w:autoSpaceDN w:val="0"/>
        <w:adjustRightInd w:val="0"/>
        <w:snapToGrid w:val="0"/>
        <w:ind w:left="1280" w:hanging="1280"/>
        <w:rPr>
          <w:rFonts w:ascii="標楷體" w:eastAsia="標楷體" w:hAnsi="標楷體"/>
          <w:kern w:val="0"/>
          <w:sz w:val="32"/>
          <w:szCs w:val="32"/>
        </w:rPr>
      </w:pPr>
      <w:r w:rsidRPr="00444FE4">
        <w:rPr>
          <w:rFonts w:ascii="標楷體" w:eastAsia="標楷體" w:hAnsi="標楷體" w:hint="eastAsia"/>
          <w:kern w:val="0"/>
          <w:sz w:val="32"/>
          <w:szCs w:val="32"/>
        </w:rPr>
        <w:t>第四點　本部部主任遴選委員會委員由本部全體專任教師組成，在應出席人員三分之二以上出席時始得開會；開會時，委員應親自出席，不得委託他人代理出席。</w:t>
      </w:r>
    </w:p>
    <w:p w:rsidR="00014ECF" w:rsidRPr="00444FE4" w:rsidRDefault="00014ECF" w:rsidP="00312F49">
      <w:pPr>
        <w:kinsoku w:val="0"/>
        <w:overflowPunct w:val="0"/>
        <w:autoSpaceDE w:val="0"/>
        <w:autoSpaceDN w:val="0"/>
        <w:adjustRightInd w:val="0"/>
        <w:snapToGrid w:val="0"/>
        <w:ind w:left="1280" w:hanging="1280"/>
        <w:rPr>
          <w:rFonts w:ascii="標楷體" w:eastAsia="標楷體" w:hAnsi="標楷體" w:cs="標楷體"/>
          <w:kern w:val="0"/>
          <w:sz w:val="32"/>
          <w:szCs w:val="32"/>
          <w:u w:val="single"/>
        </w:rPr>
      </w:pPr>
      <w:r w:rsidRPr="00444FE4">
        <w:rPr>
          <w:rFonts w:ascii="標楷體" w:eastAsia="標楷體" w:hAnsi="標楷體" w:hint="eastAsia"/>
          <w:kern w:val="0"/>
          <w:sz w:val="32"/>
          <w:szCs w:val="32"/>
        </w:rPr>
        <w:t>第五點　部主任任期為</w:t>
      </w:r>
      <w:r w:rsidRPr="00444FE4">
        <w:rPr>
          <w:rFonts w:ascii="標楷體" w:eastAsia="標楷體" w:hAnsi="標楷體"/>
          <w:kern w:val="0"/>
          <w:sz w:val="32"/>
          <w:szCs w:val="32"/>
        </w:rPr>
        <w:t>3</w:t>
      </w:r>
      <w:r w:rsidRPr="00444FE4">
        <w:rPr>
          <w:rFonts w:ascii="標楷體" w:eastAsia="標楷體" w:hAnsi="標楷體" w:hint="eastAsia"/>
          <w:kern w:val="0"/>
          <w:sz w:val="32"/>
          <w:szCs w:val="32"/>
        </w:rPr>
        <w:t>年，連選得連任一次。</w:t>
      </w:r>
    </w:p>
    <w:p w:rsidR="00014ECF" w:rsidRPr="00444FE4" w:rsidRDefault="00014ECF" w:rsidP="00312F49">
      <w:pPr>
        <w:kinsoku w:val="0"/>
        <w:overflowPunct w:val="0"/>
        <w:autoSpaceDE w:val="0"/>
        <w:autoSpaceDN w:val="0"/>
        <w:adjustRightInd w:val="0"/>
        <w:snapToGrid w:val="0"/>
        <w:ind w:left="1280" w:hanging="1280"/>
        <w:rPr>
          <w:rFonts w:ascii="標楷體" w:eastAsia="標楷體" w:hAnsi="標楷體"/>
          <w:kern w:val="0"/>
          <w:sz w:val="32"/>
          <w:szCs w:val="32"/>
        </w:rPr>
      </w:pPr>
      <w:r w:rsidRPr="00444FE4">
        <w:rPr>
          <w:rFonts w:ascii="標楷體" w:eastAsia="標楷體" w:hAnsi="標楷體" w:hint="eastAsia"/>
          <w:kern w:val="0"/>
          <w:sz w:val="32"/>
          <w:szCs w:val="32"/>
        </w:rPr>
        <w:t>第六點　本部部主任職務任期屆滿前</w:t>
      </w:r>
      <w:r w:rsidRPr="00444FE4">
        <w:rPr>
          <w:rFonts w:ascii="標楷體" w:eastAsia="標楷體" w:hAnsi="標楷體"/>
          <w:kern w:val="0"/>
          <w:sz w:val="32"/>
          <w:szCs w:val="32"/>
        </w:rPr>
        <w:t>1</w:t>
      </w:r>
      <w:r w:rsidRPr="00444FE4">
        <w:rPr>
          <w:rFonts w:ascii="標楷體" w:eastAsia="標楷體" w:hAnsi="標楷體" w:hint="eastAsia"/>
          <w:kern w:val="0"/>
          <w:sz w:val="32"/>
          <w:szCs w:val="32"/>
        </w:rPr>
        <w:t>個月內，無合格人選推薦聘任時，得就適任人選簽請校長聘任兼代，期間最長以</w:t>
      </w:r>
      <w:r w:rsidRPr="00444FE4">
        <w:rPr>
          <w:rFonts w:ascii="標楷體" w:eastAsia="標楷體" w:hAnsi="標楷體"/>
          <w:kern w:val="0"/>
          <w:sz w:val="32"/>
          <w:szCs w:val="32"/>
        </w:rPr>
        <w:t>1</w:t>
      </w:r>
      <w:r w:rsidRPr="00444FE4">
        <w:rPr>
          <w:rFonts w:ascii="標楷體" w:eastAsia="標楷體" w:hAnsi="標楷體" w:hint="eastAsia"/>
          <w:kern w:val="0"/>
          <w:sz w:val="32"/>
          <w:szCs w:val="32"/>
        </w:rPr>
        <w:t>年為限。</w:t>
      </w:r>
    </w:p>
    <w:p w:rsidR="00014ECF" w:rsidRPr="00444FE4" w:rsidRDefault="00014ECF" w:rsidP="00312F49">
      <w:pPr>
        <w:kinsoku w:val="0"/>
        <w:overflowPunct w:val="0"/>
        <w:autoSpaceDE w:val="0"/>
        <w:autoSpaceDN w:val="0"/>
        <w:adjustRightInd w:val="0"/>
        <w:snapToGrid w:val="0"/>
        <w:ind w:left="1280" w:hanging="1280"/>
        <w:rPr>
          <w:rFonts w:ascii="標楷體" w:eastAsia="標楷體" w:hAnsi="標楷體"/>
          <w:sz w:val="32"/>
          <w:szCs w:val="32"/>
        </w:rPr>
      </w:pPr>
      <w:r w:rsidRPr="00444FE4">
        <w:rPr>
          <w:rFonts w:ascii="標楷體" w:eastAsia="標楷體" w:hAnsi="標楷體" w:cs="標楷體" w:hint="eastAsia"/>
          <w:kern w:val="0"/>
          <w:sz w:val="32"/>
          <w:szCs w:val="32"/>
        </w:rPr>
        <w:t>第七點　投票方式以無記名方式進行票選，每位委員得圈選</w:t>
      </w:r>
      <w:r w:rsidRPr="00444FE4">
        <w:rPr>
          <w:rFonts w:ascii="標楷體" w:eastAsia="標楷體" w:hAnsi="標楷體" w:cs="標楷體"/>
          <w:kern w:val="0"/>
          <w:sz w:val="32"/>
          <w:szCs w:val="32"/>
        </w:rPr>
        <w:t>2</w:t>
      </w:r>
      <w:r w:rsidRPr="00444FE4">
        <w:rPr>
          <w:rFonts w:ascii="標楷體" w:eastAsia="標楷體" w:hAnsi="標楷體" w:cs="標楷體" w:hint="eastAsia"/>
          <w:kern w:val="0"/>
          <w:sz w:val="32"/>
          <w:szCs w:val="32"/>
        </w:rPr>
        <w:t>位候選人，就其中獲得票數最高前</w:t>
      </w:r>
      <w:r w:rsidRPr="00444FE4">
        <w:rPr>
          <w:rFonts w:ascii="標楷體" w:eastAsia="標楷體" w:hAnsi="標楷體" w:cs="標楷體"/>
          <w:kern w:val="0"/>
          <w:sz w:val="32"/>
          <w:szCs w:val="32"/>
        </w:rPr>
        <w:t>2</w:t>
      </w:r>
      <w:r w:rsidRPr="00444FE4">
        <w:rPr>
          <w:rFonts w:ascii="標楷體" w:eastAsia="標楷體" w:hAnsi="標楷體" w:cs="標楷體" w:hint="eastAsia"/>
          <w:kern w:val="0"/>
          <w:sz w:val="32"/>
          <w:szCs w:val="32"/>
        </w:rPr>
        <w:t>位</w:t>
      </w:r>
      <w:r w:rsidRPr="00444FE4">
        <w:rPr>
          <w:rFonts w:ascii="標楷體" w:eastAsia="標楷體" w:hAnsi="標楷體" w:cs="標楷體"/>
          <w:kern w:val="0"/>
          <w:sz w:val="32"/>
          <w:szCs w:val="32"/>
        </w:rPr>
        <w:t>(</w:t>
      </w:r>
      <w:r w:rsidRPr="00444FE4">
        <w:rPr>
          <w:rFonts w:ascii="標楷體" w:eastAsia="標楷體" w:hAnsi="標楷體" w:cs="標楷體" w:hint="eastAsia"/>
          <w:kern w:val="0"/>
          <w:sz w:val="32"/>
          <w:szCs w:val="32"/>
        </w:rPr>
        <w:t>票數相同者併送，</w:t>
      </w:r>
      <w:r w:rsidRPr="00444FE4">
        <w:rPr>
          <w:rFonts w:ascii="標楷體" w:eastAsia="標楷體" w:hAnsi="標楷體" w:hint="eastAsia"/>
          <w:sz w:val="32"/>
          <w:szCs w:val="32"/>
        </w:rPr>
        <w:t>同時註記得票數</w:t>
      </w:r>
      <w:r w:rsidRPr="00444FE4">
        <w:rPr>
          <w:rFonts w:ascii="標楷體" w:eastAsia="標楷體" w:hAnsi="標楷體" w:cs="標楷體"/>
          <w:kern w:val="0"/>
          <w:sz w:val="32"/>
          <w:szCs w:val="32"/>
        </w:rPr>
        <w:t>)</w:t>
      </w:r>
      <w:r w:rsidRPr="00444FE4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 w:rsidRPr="00444FE4">
        <w:rPr>
          <w:rFonts w:ascii="標楷體" w:eastAsia="標楷體" w:hAnsi="標楷體" w:hint="eastAsia"/>
          <w:sz w:val="32"/>
          <w:szCs w:val="32"/>
        </w:rPr>
        <w:t>送總務處簽請校長擇一圈選聘兼之，</w:t>
      </w:r>
      <w:r w:rsidRPr="00444FE4">
        <w:rPr>
          <w:rFonts w:ascii="標楷體" w:eastAsia="標楷體" w:hAnsi="標楷體" w:hint="eastAsia"/>
          <w:spacing w:val="-22"/>
          <w:sz w:val="32"/>
          <w:szCs w:val="32"/>
        </w:rPr>
        <w:t>並呈司令部核定。</w:t>
      </w:r>
    </w:p>
    <w:p w:rsidR="00014ECF" w:rsidRPr="00444FE4" w:rsidRDefault="00014ECF" w:rsidP="00312F49">
      <w:pPr>
        <w:kinsoku w:val="0"/>
        <w:overflowPunct w:val="0"/>
        <w:autoSpaceDE w:val="0"/>
        <w:autoSpaceDN w:val="0"/>
        <w:adjustRightInd w:val="0"/>
        <w:snapToGrid w:val="0"/>
        <w:ind w:left="1280" w:hanging="1280"/>
        <w:rPr>
          <w:rFonts w:ascii="標楷體" w:eastAsia="標楷體" w:hAnsi="標楷體" w:cs="標楷體"/>
          <w:kern w:val="0"/>
          <w:sz w:val="32"/>
          <w:szCs w:val="32"/>
        </w:rPr>
      </w:pPr>
      <w:r w:rsidRPr="00444FE4">
        <w:rPr>
          <w:rFonts w:ascii="標楷體" w:eastAsia="標楷體" w:hAnsi="標楷體" w:cs="標楷體" w:hint="eastAsia"/>
          <w:kern w:val="0"/>
          <w:sz w:val="32"/>
          <w:szCs w:val="32"/>
        </w:rPr>
        <w:t>第八點　本部部主任在任期間有「公務人員服務法」之適用，如發生不適任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之</w:t>
      </w:r>
      <w:r w:rsidRPr="00444FE4">
        <w:rPr>
          <w:rFonts w:ascii="標楷體" w:eastAsia="標楷體" w:hAnsi="標楷體" w:cs="標楷體" w:hint="eastAsia"/>
          <w:kern w:val="0"/>
          <w:sz w:val="32"/>
          <w:szCs w:val="32"/>
        </w:rPr>
        <w:t>具體事證者，應召開學術主管評議委員會，經委員會代表三分之二以上出席，出席代表二分之ㄧ以上議決通過，報請校長核定後免兼之。</w:t>
      </w:r>
    </w:p>
    <w:p w:rsidR="00014ECF" w:rsidRPr="00444FE4" w:rsidRDefault="00014ECF" w:rsidP="00312F49">
      <w:pPr>
        <w:kinsoku w:val="0"/>
        <w:overflowPunct w:val="0"/>
        <w:autoSpaceDE w:val="0"/>
        <w:autoSpaceDN w:val="0"/>
        <w:adjustRightInd w:val="0"/>
        <w:snapToGrid w:val="0"/>
        <w:ind w:left="1280" w:hanging="1280"/>
        <w:rPr>
          <w:rFonts w:ascii="標楷體" w:eastAsia="標楷體" w:hAnsi="標楷體"/>
          <w:sz w:val="32"/>
          <w:szCs w:val="32"/>
        </w:rPr>
      </w:pPr>
      <w:r w:rsidRPr="00444FE4">
        <w:rPr>
          <w:rFonts w:ascii="標楷體" w:eastAsia="標楷體" w:hAnsi="標楷體" w:hint="eastAsia"/>
          <w:sz w:val="32"/>
          <w:szCs w:val="32"/>
        </w:rPr>
        <w:t>第九點　學術主管評議委員會經委員二分之ㄧ以上或本部專任教師二分之ㄧ以上之書面提案，提請主任委員召開。</w:t>
      </w:r>
    </w:p>
    <w:p w:rsidR="00014ECF" w:rsidRPr="00444FE4" w:rsidRDefault="00014ECF" w:rsidP="00312F49">
      <w:pPr>
        <w:kinsoku w:val="0"/>
        <w:overflowPunct w:val="0"/>
        <w:autoSpaceDE w:val="0"/>
        <w:autoSpaceDN w:val="0"/>
        <w:adjustRightInd w:val="0"/>
        <w:snapToGrid w:val="0"/>
        <w:ind w:left="1280" w:hanging="1280"/>
        <w:rPr>
          <w:rFonts w:ascii="標楷體" w:eastAsia="標楷體" w:hAnsi="標楷體"/>
          <w:sz w:val="32"/>
          <w:szCs w:val="32"/>
        </w:rPr>
      </w:pPr>
      <w:r w:rsidRPr="00444FE4">
        <w:rPr>
          <w:rFonts w:ascii="標楷體" w:eastAsia="標楷體" w:hAnsi="標楷體" w:hint="eastAsia"/>
          <w:sz w:val="32"/>
          <w:szCs w:val="32"/>
        </w:rPr>
        <w:t>第十點　本要點如有未盡事宜，應依相關規定辦理。</w:t>
      </w:r>
    </w:p>
    <w:p w:rsidR="00014ECF" w:rsidRPr="00444FE4" w:rsidRDefault="00014ECF" w:rsidP="00312F49">
      <w:pPr>
        <w:kinsoku w:val="0"/>
        <w:overflowPunct w:val="0"/>
        <w:autoSpaceDE w:val="0"/>
        <w:autoSpaceDN w:val="0"/>
        <w:adjustRightInd w:val="0"/>
        <w:snapToGrid w:val="0"/>
        <w:ind w:left="1600" w:hanging="1600"/>
        <w:rPr>
          <w:rFonts w:ascii="標楷體" w:eastAsia="標楷體" w:hAnsi="標楷體"/>
          <w:sz w:val="32"/>
          <w:szCs w:val="32"/>
        </w:rPr>
      </w:pPr>
      <w:r w:rsidRPr="00444FE4">
        <w:rPr>
          <w:rFonts w:ascii="標楷體" w:eastAsia="標楷體" w:hAnsi="標楷體" w:hint="eastAsia"/>
          <w:sz w:val="32"/>
          <w:szCs w:val="32"/>
        </w:rPr>
        <w:t>第十一點　本要點經部務會議、校務會議通過，報請校長核備後施行，修正時</w:t>
      </w:r>
      <w:r w:rsidRPr="00444FE4">
        <w:rPr>
          <w:rFonts w:ascii="Times New Roman" w:eastAsia="標楷體" w:hAnsi="Times New Roman" w:hint="eastAsia"/>
          <w:sz w:val="32"/>
          <w:szCs w:val="32"/>
        </w:rPr>
        <w:t>亦同。</w:t>
      </w:r>
    </w:p>
    <w:p w:rsidR="00014ECF" w:rsidRPr="00444FE4" w:rsidRDefault="00014ECF" w:rsidP="00312F49">
      <w:pPr>
        <w:adjustRightInd w:val="0"/>
        <w:snapToGrid w:val="0"/>
        <w:ind w:left="960" w:hanging="960"/>
        <w:rPr>
          <w:rFonts w:ascii="標楷體" w:eastAsia="標楷體" w:hAnsi="標楷體"/>
          <w:sz w:val="32"/>
          <w:szCs w:val="32"/>
        </w:rPr>
      </w:pPr>
    </w:p>
    <w:p w:rsidR="00014ECF" w:rsidRPr="00444FE4" w:rsidRDefault="00014ECF" w:rsidP="00312F49"/>
    <w:p w:rsidR="00014ECF" w:rsidRPr="00444FE4" w:rsidRDefault="00014ECF"/>
    <w:sectPr w:rsidR="00014ECF" w:rsidRPr="00444FE4" w:rsidSect="00041C6D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CF" w:rsidRDefault="00014ECF">
      <w:r>
        <w:separator/>
      </w:r>
    </w:p>
  </w:endnote>
  <w:endnote w:type="continuationSeparator" w:id="0">
    <w:p w:rsidR="00014ECF" w:rsidRDefault="0001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CF" w:rsidRDefault="00014ECF" w:rsidP="00FC1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14ECF" w:rsidRDefault="00014ECF" w:rsidP="003768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CF" w:rsidRPr="00551229" w:rsidRDefault="00014ECF" w:rsidP="00551229">
    <w:pPr>
      <w:pStyle w:val="Footer"/>
      <w:ind w:right="360"/>
      <w:jc w:val="center"/>
      <w:rPr>
        <w:rFonts w:ascii="標楷體" w:eastAsia="標楷體" w:hAnsi="標楷體"/>
        <w:sz w:val="24"/>
        <w:szCs w:val="24"/>
      </w:rPr>
    </w:pPr>
    <w:r w:rsidRPr="00551229">
      <w:rPr>
        <w:rFonts w:ascii="標楷體" w:eastAsia="標楷體" w:hAnsi="標楷體" w:hint="eastAsia"/>
        <w:kern w:val="0"/>
        <w:sz w:val="24"/>
        <w:szCs w:val="24"/>
      </w:rPr>
      <w:t>第</w:t>
    </w:r>
    <w:r w:rsidRPr="00551229">
      <w:rPr>
        <w:rFonts w:ascii="標楷體" w:eastAsia="標楷體" w:hAnsi="標楷體"/>
        <w:kern w:val="0"/>
        <w:sz w:val="24"/>
        <w:szCs w:val="24"/>
      </w:rPr>
      <w:t xml:space="preserve"> </w:t>
    </w:r>
    <w:r w:rsidRPr="00551229">
      <w:rPr>
        <w:rFonts w:ascii="標楷體" w:eastAsia="標楷體" w:hAnsi="標楷體"/>
        <w:kern w:val="0"/>
        <w:sz w:val="24"/>
        <w:szCs w:val="24"/>
      </w:rPr>
      <w:fldChar w:fldCharType="begin"/>
    </w:r>
    <w:r w:rsidRPr="00551229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51229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noProof/>
        <w:kern w:val="0"/>
        <w:sz w:val="24"/>
        <w:szCs w:val="24"/>
      </w:rPr>
      <w:t>1</w:t>
    </w:r>
    <w:r w:rsidRPr="00551229">
      <w:rPr>
        <w:rFonts w:ascii="標楷體" w:eastAsia="標楷體" w:hAnsi="標楷體"/>
        <w:kern w:val="0"/>
        <w:sz w:val="24"/>
        <w:szCs w:val="24"/>
      </w:rPr>
      <w:fldChar w:fldCharType="end"/>
    </w:r>
    <w:r w:rsidRPr="00551229">
      <w:rPr>
        <w:rFonts w:ascii="標楷體" w:eastAsia="標楷體" w:hAnsi="標楷體"/>
        <w:kern w:val="0"/>
        <w:sz w:val="24"/>
        <w:szCs w:val="24"/>
      </w:rPr>
      <w:t xml:space="preserve"> </w:t>
    </w:r>
    <w:r w:rsidRPr="00551229">
      <w:rPr>
        <w:rFonts w:ascii="標楷體" w:eastAsia="標楷體" w:hAnsi="標楷體" w:hint="eastAsia"/>
        <w:kern w:val="0"/>
        <w:sz w:val="24"/>
        <w:szCs w:val="24"/>
      </w:rPr>
      <w:t>頁，共</w:t>
    </w:r>
    <w:r w:rsidRPr="00551229">
      <w:rPr>
        <w:rFonts w:ascii="標楷體" w:eastAsia="標楷體" w:hAnsi="標楷體"/>
        <w:kern w:val="0"/>
        <w:sz w:val="24"/>
        <w:szCs w:val="24"/>
      </w:rPr>
      <w:t xml:space="preserve"> </w:t>
    </w:r>
    <w:r w:rsidRPr="00551229">
      <w:rPr>
        <w:rStyle w:val="PageNumber"/>
        <w:rFonts w:ascii="標楷體" w:eastAsia="標楷體" w:hAnsi="標楷體"/>
        <w:sz w:val="24"/>
        <w:szCs w:val="24"/>
      </w:rPr>
      <w:fldChar w:fldCharType="begin"/>
    </w:r>
    <w:r w:rsidRPr="00551229">
      <w:rPr>
        <w:rStyle w:val="PageNumber"/>
        <w:rFonts w:ascii="標楷體" w:eastAsia="標楷體" w:hAnsi="標楷體"/>
        <w:sz w:val="24"/>
        <w:szCs w:val="24"/>
      </w:rPr>
      <w:instrText xml:space="preserve"> NUMPAGES </w:instrText>
    </w:r>
    <w:r w:rsidRPr="00551229">
      <w:rPr>
        <w:rStyle w:val="PageNumber"/>
        <w:rFonts w:ascii="標楷體" w:eastAsia="標楷體" w:hAnsi="標楷體"/>
        <w:sz w:val="24"/>
        <w:szCs w:val="24"/>
      </w:rPr>
      <w:fldChar w:fldCharType="separate"/>
    </w:r>
    <w:r>
      <w:rPr>
        <w:rStyle w:val="PageNumber"/>
        <w:rFonts w:ascii="標楷體" w:eastAsia="標楷體" w:hAnsi="標楷體"/>
        <w:noProof/>
        <w:sz w:val="24"/>
        <w:szCs w:val="24"/>
      </w:rPr>
      <w:t>1</w:t>
    </w:r>
    <w:r w:rsidRPr="00551229">
      <w:rPr>
        <w:rStyle w:val="PageNumber"/>
        <w:rFonts w:ascii="標楷體" w:eastAsia="標楷體" w:hAnsi="標楷體"/>
        <w:sz w:val="24"/>
        <w:szCs w:val="24"/>
      </w:rPr>
      <w:fldChar w:fldCharType="end"/>
    </w:r>
    <w:r w:rsidRPr="00551229">
      <w:rPr>
        <w:rFonts w:ascii="標楷體" w:eastAsia="標楷體" w:hAnsi="標楷體"/>
        <w:kern w:val="0"/>
        <w:sz w:val="24"/>
        <w:szCs w:val="24"/>
      </w:rPr>
      <w:t xml:space="preserve"> </w:t>
    </w:r>
    <w:r w:rsidRPr="00551229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CF" w:rsidRDefault="00014ECF">
      <w:r>
        <w:separator/>
      </w:r>
    </w:p>
  </w:footnote>
  <w:footnote w:type="continuationSeparator" w:id="0">
    <w:p w:rsidR="00014ECF" w:rsidRDefault="00014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25DD"/>
    <w:multiLevelType w:val="hybridMultilevel"/>
    <w:tmpl w:val="E584ACAA"/>
    <w:lvl w:ilvl="0" w:tplc="1318EE84">
      <w:start w:val="1"/>
      <w:numFmt w:val="taiwaneseCountingThousand"/>
      <w:lvlText w:val="(%1)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D75358B"/>
    <w:multiLevelType w:val="hybridMultilevel"/>
    <w:tmpl w:val="ECC6154E"/>
    <w:lvl w:ilvl="0" w:tplc="38321F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F49"/>
    <w:rsid w:val="00014ECF"/>
    <w:rsid w:val="000338FB"/>
    <w:rsid w:val="00041C6D"/>
    <w:rsid w:val="00172A56"/>
    <w:rsid w:val="00312F49"/>
    <w:rsid w:val="00364E1E"/>
    <w:rsid w:val="0037685C"/>
    <w:rsid w:val="003D039B"/>
    <w:rsid w:val="00444FE4"/>
    <w:rsid w:val="00551229"/>
    <w:rsid w:val="006A42D8"/>
    <w:rsid w:val="007F71F8"/>
    <w:rsid w:val="008B14AB"/>
    <w:rsid w:val="0092506F"/>
    <w:rsid w:val="00954F03"/>
    <w:rsid w:val="009C552B"/>
    <w:rsid w:val="00A01D69"/>
    <w:rsid w:val="00C820EF"/>
    <w:rsid w:val="00D81905"/>
    <w:rsid w:val="00F27B56"/>
    <w:rsid w:val="00FC1611"/>
    <w:rsid w:val="00FD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9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F4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2F49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12F4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7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1D6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110</Words>
  <Characters>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stuadm</dc:creator>
  <cp:keywords/>
  <dc:description/>
  <cp:lastModifiedBy>AD</cp:lastModifiedBy>
  <cp:revision>5</cp:revision>
  <dcterms:created xsi:type="dcterms:W3CDTF">2014-12-08T05:55:00Z</dcterms:created>
  <dcterms:modified xsi:type="dcterms:W3CDTF">2015-03-24T07:47:00Z</dcterms:modified>
</cp:coreProperties>
</file>